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FC0" w:rsidRDefault="00840FC0" w:rsidP="00655A62">
      <w:pPr>
        <w:jc w:val="center"/>
        <w:rPr>
          <w:b/>
          <w:sz w:val="36"/>
        </w:rPr>
      </w:pPr>
      <w:r w:rsidRPr="00736B4C">
        <w:rPr>
          <w:b/>
          <w:sz w:val="36"/>
        </w:rPr>
        <w:t xml:space="preserve">Declaración Pública </w:t>
      </w:r>
    </w:p>
    <w:p w:rsidR="00655A62" w:rsidRPr="00E6680D" w:rsidRDefault="00655A62" w:rsidP="00E6680D">
      <w:pPr>
        <w:spacing w:after="0" w:line="240" w:lineRule="auto"/>
        <w:jc w:val="center"/>
        <w:rPr>
          <w:b/>
          <w:sz w:val="36"/>
        </w:rPr>
      </w:pPr>
    </w:p>
    <w:p w:rsidR="00E6680D" w:rsidRDefault="00E6680D" w:rsidP="00E6680D">
      <w:pPr>
        <w:spacing w:after="0" w:line="240" w:lineRule="auto"/>
        <w:jc w:val="both"/>
        <w:rPr>
          <w:rFonts w:eastAsia="Times New Roman"/>
          <w:color w:val="212121"/>
          <w:lang w:eastAsia="es-ES_tradnl"/>
        </w:rPr>
      </w:pPr>
      <w:r w:rsidRPr="00E6680D">
        <w:rPr>
          <w:rFonts w:eastAsia="Times New Roman" w:cs="Arial"/>
          <w:lang w:eastAsia="es-ES_tradnl"/>
        </w:rPr>
        <w:t>En relación</w:t>
      </w:r>
      <w:r w:rsidRPr="00E6680D">
        <w:rPr>
          <w:rFonts w:eastAsia="Times New Roman"/>
          <w:lang w:eastAsia="es-ES_tradnl"/>
        </w:rPr>
        <w:t xml:space="preserve"> </w:t>
      </w:r>
      <w:r w:rsidRPr="00E6680D">
        <w:rPr>
          <w:rFonts w:eastAsia="Times New Roman"/>
          <w:color w:val="212121"/>
          <w:lang w:eastAsia="es-ES_tradnl"/>
        </w:rPr>
        <w:t xml:space="preserve"> a las numerosas publicaciones y comentarios emitidos durante los </w:t>
      </w:r>
      <w:r w:rsidRPr="00E6680D">
        <w:rPr>
          <w:rFonts w:eastAsia="Times New Roman"/>
          <w:color w:val="212121"/>
          <w:lang w:eastAsia="es-ES_tradnl"/>
        </w:rPr>
        <w:t>últimos</w:t>
      </w:r>
      <w:r w:rsidRPr="00E6680D">
        <w:rPr>
          <w:rFonts w:eastAsia="Times New Roman"/>
          <w:color w:val="212121"/>
          <w:lang w:eastAsia="es-ES_tradnl"/>
        </w:rPr>
        <w:t xml:space="preserve"> </w:t>
      </w:r>
      <w:r w:rsidRPr="00E6680D">
        <w:rPr>
          <w:rFonts w:eastAsia="Times New Roman"/>
          <w:color w:val="212121"/>
          <w:lang w:eastAsia="es-ES_tradnl"/>
        </w:rPr>
        <w:t>días</w:t>
      </w:r>
      <w:r w:rsidRPr="00E6680D">
        <w:rPr>
          <w:rFonts w:eastAsia="Times New Roman"/>
          <w:color w:val="212121"/>
          <w:lang w:eastAsia="es-ES_tradnl"/>
        </w:rPr>
        <w:t>, que hacen referencia a la salida del Dr</w:t>
      </w:r>
      <w:r>
        <w:rPr>
          <w:rFonts w:eastAsia="Times New Roman"/>
          <w:color w:val="212121"/>
          <w:lang w:eastAsia="es-ES_tradnl"/>
        </w:rPr>
        <w:t>.</w:t>
      </w:r>
      <w:r w:rsidRPr="00E6680D">
        <w:rPr>
          <w:rFonts w:eastAsia="Times New Roman"/>
          <w:color w:val="212121"/>
          <w:lang w:eastAsia="es-ES_tradnl"/>
        </w:rPr>
        <w:t xml:space="preserve"> Carlo Pezo del cargo de subdirector del CDT, quiero manifestar lo siguiente: </w:t>
      </w:r>
    </w:p>
    <w:p w:rsidR="00E6680D" w:rsidRPr="00E6680D" w:rsidRDefault="00E6680D" w:rsidP="00E6680D">
      <w:pPr>
        <w:spacing w:after="0" w:line="240" w:lineRule="auto"/>
        <w:jc w:val="both"/>
        <w:rPr>
          <w:rFonts w:eastAsia="Times New Roman"/>
          <w:lang w:eastAsia="es-ES_tradnl"/>
        </w:rPr>
      </w:pPr>
    </w:p>
    <w:p w:rsidR="00E6680D" w:rsidRPr="00E6680D" w:rsidRDefault="00E6680D" w:rsidP="00E6680D">
      <w:pPr>
        <w:pStyle w:val="Prrafodelista"/>
        <w:numPr>
          <w:ilvl w:val="0"/>
          <w:numId w:val="12"/>
        </w:numPr>
        <w:contextualSpacing/>
        <w:jc w:val="both"/>
        <w:rPr>
          <w:rFonts w:eastAsia="Times New Roman"/>
          <w:lang w:eastAsia="es-ES_tradnl"/>
        </w:rPr>
      </w:pPr>
      <w:r w:rsidRPr="00E6680D">
        <w:rPr>
          <w:rFonts w:eastAsia="Times New Roman"/>
          <w:color w:val="212121"/>
          <w:lang w:eastAsia="es-ES_tradnl"/>
        </w:rPr>
        <w:t xml:space="preserve">Aclarar que </w:t>
      </w:r>
      <w:r>
        <w:rPr>
          <w:rFonts w:eastAsia="Times New Roman"/>
          <w:color w:val="212121"/>
          <w:lang w:eastAsia="es-ES_tradnl"/>
        </w:rPr>
        <w:t xml:space="preserve">El </w:t>
      </w:r>
      <w:r w:rsidR="00FB7BD9">
        <w:rPr>
          <w:rFonts w:eastAsia="Times New Roman"/>
          <w:color w:val="212121"/>
          <w:lang w:eastAsia="es-ES_tradnl"/>
        </w:rPr>
        <w:t>Dr.</w:t>
      </w:r>
      <w:r w:rsidR="00FB7BD9" w:rsidRPr="00E6680D">
        <w:rPr>
          <w:rFonts w:eastAsia="Times New Roman"/>
          <w:color w:val="212121"/>
          <w:lang w:eastAsia="es-ES_tradnl"/>
        </w:rPr>
        <w:t xml:space="preserve"> Pezo</w:t>
      </w:r>
      <w:bookmarkStart w:id="0" w:name="_GoBack"/>
      <w:bookmarkEnd w:id="0"/>
      <w:r w:rsidRPr="00E6680D">
        <w:rPr>
          <w:rFonts w:eastAsia="Times New Roman"/>
          <w:color w:val="212121"/>
          <w:lang w:eastAsia="es-ES_tradnl"/>
        </w:rPr>
        <w:t xml:space="preserve"> no ha sido destituido del Hospital Regional de Copiapó, como se dio a entender en varios medios, solo se dio </w:t>
      </w:r>
      <w:r w:rsidRPr="00E6680D">
        <w:rPr>
          <w:rFonts w:eastAsia="Times New Roman"/>
          <w:color w:val="212121"/>
          <w:lang w:eastAsia="es-ES_tradnl"/>
        </w:rPr>
        <w:t>término</w:t>
      </w:r>
      <w:r w:rsidRPr="00E6680D">
        <w:rPr>
          <w:rFonts w:eastAsia="Times New Roman"/>
          <w:color w:val="212121"/>
          <w:lang w:eastAsia="es-ES_tradnl"/>
        </w:rPr>
        <w:t xml:space="preserve"> a una </w:t>
      </w:r>
      <w:r w:rsidRPr="00E6680D">
        <w:rPr>
          <w:rFonts w:eastAsia="Times New Roman"/>
          <w:color w:val="212121"/>
          <w:lang w:eastAsia="es-ES_tradnl"/>
        </w:rPr>
        <w:t>función</w:t>
      </w:r>
      <w:r w:rsidRPr="00E6680D">
        <w:rPr>
          <w:rFonts w:eastAsia="Times New Roman"/>
          <w:color w:val="212121"/>
          <w:lang w:eastAsia="es-ES_tradnl"/>
        </w:rPr>
        <w:t xml:space="preserve"> </w:t>
      </w:r>
      <w:r w:rsidRPr="00E6680D">
        <w:rPr>
          <w:rFonts w:eastAsia="Times New Roman"/>
          <w:color w:val="212121"/>
          <w:lang w:eastAsia="es-ES_tradnl"/>
        </w:rPr>
        <w:t>específica</w:t>
      </w:r>
      <w:r w:rsidRPr="00E6680D">
        <w:rPr>
          <w:rFonts w:eastAsia="Times New Roman"/>
          <w:color w:val="212121"/>
          <w:lang w:eastAsia="es-ES_tradnl"/>
        </w:rPr>
        <w:t>, él retorna a su jornada asistencial laboral completa. de origen. Medico dermatólogo con jornada completa.</w:t>
      </w:r>
    </w:p>
    <w:p w:rsidR="00E6680D" w:rsidRPr="00E6680D" w:rsidRDefault="00E6680D" w:rsidP="00E6680D">
      <w:pPr>
        <w:pStyle w:val="Prrafodelista"/>
        <w:jc w:val="both"/>
        <w:rPr>
          <w:rFonts w:eastAsia="Times New Roman"/>
          <w:lang w:eastAsia="es-ES_tradnl"/>
        </w:rPr>
      </w:pPr>
    </w:p>
    <w:p w:rsidR="00E6680D" w:rsidRPr="00E6680D" w:rsidRDefault="00E6680D" w:rsidP="00E6680D">
      <w:pPr>
        <w:pStyle w:val="Prrafodelista"/>
        <w:numPr>
          <w:ilvl w:val="0"/>
          <w:numId w:val="12"/>
        </w:numPr>
        <w:contextualSpacing/>
        <w:jc w:val="both"/>
        <w:rPr>
          <w:rFonts w:eastAsia="Times New Roman"/>
          <w:lang w:eastAsia="es-ES_tradnl"/>
        </w:rPr>
      </w:pPr>
      <w:r w:rsidRPr="00E6680D">
        <w:rPr>
          <w:rFonts w:eastAsia="Times New Roman"/>
          <w:color w:val="212121"/>
          <w:lang w:eastAsia="es-ES_tradnl"/>
        </w:rPr>
        <w:t xml:space="preserve">El cargo de </w:t>
      </w:r>
      <w:r>
        <w:rPr>
          <w:rFonts w:eastAsia="Times New Roman"/>
          <w:color w:val="212121"/>
          <w:lang w:eastAsia="es-ES_tradnl"/>
        </w:rPr>
        <w:t>S</w:t>
      </w:r>
      <w:r w:rsidRPr="00E6680D">
        <w:rPr>
          <w:rFonts w:eastAsia="Times New Roman"/>
          <w:color w:val="212121"/>
          <w:lang w:eastAsia="es-ES_tradnl"/>
        </w:rPr>
        <w:t xml:space="preserve">ubdirector del CDT que </w:t>
      </w:r>
      <w:r w:rsidRPr="00E6680D">
        <w:rPr>
          <w:rFonts w:eastAsia="Times New Roman"/>
          <w:color w:val="212121"/>
          <w:lang w:eastAsia="es-ES_tradnl"/>
        </w:rPr>
        <w:t>ejercía</w:t>
      </w:r>
      <w:r w:rsidRPr="00E6680D">
        <w:rPr>
          <w:rFonts w:eastAsia="Times New Roman"/>
          <w:color w:val="212121"/>
          <w:lang w:eastAsia="es-ES_tradnl"/>
        </w:rPr>
        <w:t xml:space="preserve">, es un cargo  designado, sin concurso </w:t>
      </w:r>
      <w:r w:rsidRPr="00E6680D">
        <w:rPr>
          <w:rFonts w:eastAsia="Times New Roman"/>
          <w:color w:val="212121"/>
          <w:lang w:eastAsia="es-ES_tradnl"/>
        </w:rPr>
        <w:t>público</w:t>
      </w:r>
      <w:r w:rsidRPr="00E6680D">
        <w:rPr>
          <w:rFonts w:eastAsia="Times New Roman"/>
          <w:color w:val="212121"/>
          <w:lang w:eastAsia="es-ES_tradnl"/>
        </w:rPr>
        <w:t xml:space="preserve">, por ende una </w:t>
      </w:r>
      <w:r w:rsidRPr="00E6680D">
        <w:rPr>
          <w:rFonts w:eastAsia="Times New Roman"/>
          <w:color w:val="212121"/>
          <w:lang w:eastAsia="es-ES_tradnl"/>
        </w:rPr>
        <w:t>asignación</w:t>
      </w:r>
      <w:r w:rsidRPr="00E6680D">
        <w:rPr>
          <w:rFonts w:eastAsia="Times New Roman"/>
          <w:color w:val="212121"/>
          <w:lang w:eastAsia="es-ES_tradnl"/>
        </w:rPr>
        <w:t xml:space="preserve"> de funciones transitoria, no permanente y  dependiente del director del hospital, quien resuelve los ajustes necesarios en sus equipos para dar el mejor servicio posible a nuestros pacientes, objetivo primordial y </w:t>
      </w:r>
      <w:r w:rsidRPr="00E6680D">
        <w:rPr>
          <w:rFonts w:eastAsia="Times New Roman"/>
          <w:color w:val="212121"/>
          <w:lang w:eastAsia="es-ES_tradnl"/>
        </w:rPr>
        <w:t>esencial</w:t>
      </w:r>
      <w:r w:rsidRPr="00E6680D">
        <w:rPr>
          <w:rFonts w:eastAsia="Times New Roman"/>
          <w:color w:val="212121"/>
          <w:lang w:eastAsia="es-ES_tradnl"/>
        </w:rPr>
        <w:t xml:space="preserve"> de nuestro quehacer. </w:t>
      </w:r>
    </w:p>
    <w:p w:rsidR="00E6680D" w:rsidRPr="00E6680D" w:rsidRDefault="00E6680D" w:rsidP="00E6680D">
      <w:pPr>
        <w:pStyle w:val="Prrafodelista"/>
        <w:jc w:val="both"/>
        <w:rPr>
          <w:rFonts w:eastAsia="Times New Roman"/>
          <w:color w:val="212121"/>
          <w:lang w:eastAsia="es-ES_tradnl"/>
        </w:rPr>
      </w:pPr>
    </w:p>
    <w:p w:rsidR="00E6680D" w:rsidRPr="00E6680D" w:rsidRDefault="00E6680D" w:rsidP="00E6680D">
      <w:pPr>
        <w:pStyle w:val="Prrafodelista"/>
        <w:numPr>
          <w:ilvl w:val="0"/>
          <w:numId w:val="12"/>
        </w:numPr>
        <w:contextualSpacing/>
        <w:jc w:val="both"/>
        <w:rPr>
          <w:rFonts w:eastAsia="Times New Roman"/>
          <w:lang w:eastAsia="es-ES_tradnl"/>
        </w:rPr>
      </w:pPr>
      <w:r w:rsidRPr="00E6680D">
        <w:rPr>
          <w:rFonts w:eastAsia="Times New Roman"/>
          <w:color w:val="212121"/>
          <w:lang w:eastAsia="es-ES_tradnl"/>
        </w:rPr>
        <w:t>El Dr</w:t>
      </w:r>
      <w:r>
        <w:rPr>
          <w:rFonts w:eastAsia="Times New Roman"/>
          <w:color w:val="212121"/>
          <w:lang w:eastAsia="es-ES_tradnl"/>
        </w:rPr>
        <w:t>.</w:t>
      </w:r>
      <w:r w:rsidRPr="00E6680D">
        <w:rPr>
          <w:rFonts w:eastAsia="Times New Roman"/>
          <w:color w:val="212121"/>
          <w:lang w:eastAsia="es-ES_tradnl"/>
        </w:rPr>
        <w:t xml:space="preserve"> Pezo, dejó de contar con la confianza de esta dirección, dada sus conductas reiteradas  en contra de la salud pública, en particular   denostando y agraviando a nuestro querido hospital regional, mencionando por ejemplo, que  no contaba con camas disponibles para </w:t>
      </w:r>
      <w:r w:rsidRPr="00E6680D">
        <w:rPr>
          <w:rFonts w:eastAsia="Times New Roman"/>
          <w:color w:val="212121"/>
          <w:lang w:eastAsia="es-ES_tradnl"/>
        </w:rPr>
        <w:t>hospitalización</w:t>
      </w:r>
      <w:r w:rsidRPr="00E6680D">
        <w:rPr>
          <w:rFonts w:eastAsia="Times New Roman"/>
          <w:color w:val="212121"/>
          <w:lang w:eastAsia="es-ES_tradnl"/>
        </w:rPr>
        <w:t xml:space="preserve">, sugiriendo que el pasado lunes </w:t>
      </w:r>
      <w:r w:rsidRPr="00E6680D">
        <w:rPr>
          <w:rFonts w:eastAsia="Times New Roman"/>
          <w:color w:val="212121"/>
          <w:lang w:eastAsia="es-ES_tradnl"/>
        </w:rPr>
        <w:t>podríamos</w:t>
      </w:r>
      <w:r w:rsidRPr="00E6680D">
        <w:rPr>
          <w:rFonts w:eastAsia="Times New Roman"/>
          <w:color w:val="212121"/>
          <w:lang w:eastAsia="es-ES_tradnl"/>
        </w:rPr>
        <w:t xml:space="preserve"> haber tenido colapsada la red asistencial, comentario desproporcionado y falto de realidad, generando alarma pública innecesaria y dañando la confianza de nuestros pacientes y población en general. Todo el personal de nuestro hospital ha construido una gran gestión y hoy, con un compromiso destacable, enfrenta la pandemia por coronavirus, con este tipo de comentarios todos sufren un daño innecesario. No es primera vez, ya ha emitido otros  comentarios similares durante meses pasados, algunos que nos han colocado en el centro de la noticia regional y nacional, declaraciones especulativas, sin asidero alguno, nadie olvida que el médico en </w:t>
      </w:r>
      <w:r w:rsidRPr="00E6680D">
        <w:rPr>
          <w:rFonts w:eastAsia="Times New Roman"/>
          <w:color w:val="212121"/>
          <w:lang w:eastAsia="es-ES_tradnl"/>
        </w:rPr>
        <w:t>cuestión</w:t>
      </w:r>
      <w:r w:rsidRPr="00E6680D">
        <w:rPr>
          <w:rFonts w:eastAsia="Times New Roman"/>
          <w:color w:val="212121"/>
          <w:lang w:eastAsia="es-ES_tradnl"/>
        </w:rPr>
        <w:t xml:space="preserve"> durante el mes marzo,  hizo referencia a los 7 millones de contagios por coronavirus que </w:t>
      </w:r>
      <w:r w:rsidRPr="00E6680D">
        <w:rPr>
          <w:rFonts w:eastAsia="Times New Roman"/>
          <w:color w:val="212121"/>
          <w:lang w:eastAsia="es-ES_tradnl"/>
        </w:rPr>
        <w:t>tendríamos</w:t>
      </w:r>
      <w:r w:rsidRPr="00E6680D">
        <w:rPr>
          <w:rFonts w:eastAsia="Times New Roman"/>
          <w:color w:val="212121"/>
          <w:lang w:eastAsia="es-ES_tradnl"/>
        </w:rPr>
        <w:t xml:space="preserve"> en el </w:t>
      </w:r>
      <w:r w:rsidRPr="00E6680D">
        <w:rPr>
          <w:rFonts w:eastAsia="Times New Roman"/>
          <w:color w:val="212121"/>
          <w:lang w:eastAsia="es-ES_tradnl"/>
        </w:rPr>
        <w:t>país</w:t>
      </w:r>
      <w:r w:rsidRPr="00E6680D">
        <w:rPr>
          <w:rFonts w:eastAsia="Times New Roman"/>
          <w:color w:val="212121"/>
          <w:lang w:eastAsia="es-ES_tradnl"/>
        </w:rPr>
        <w:t xml:space="preserve"> hacia fines de abril. Presentó un</w:t>
      </w:r>
      <w:r>
        <w:rPr>
          <w:rFonts w:eastAsia="Times New Roman"/>
          <w:color w:val="212121"/>
          <w:lang w:eastAsia="es-ES_tradnl"/>
        </w:rPr>
        <w:t xml:space="preserve"> recurso</w:t>
      </w:r>
      <w:r w:rsidRPr="00E6680D">
        <w:rPr>
          <w:rFonts w:eastAsia="Times New Roman"/>
          <w:color w:val="212121"/>
          <w:lang w:eastAsia="es-ES_tradnl"/>
        </w:rPr>
        <w:t xml:space="preserve"> de protección contra la autoridad sanitaria, que fueron fruto de sendos rechazos en la justicia, etc. Su </w:t>
      </w:r>
      <w:r w:rsidRPr="00E6680D">
        <w:rPr>
          <w:rFonts w:eastAsia="Times New Roman"/>
          <w:color w:val="212121"/>
          <w:lang w:eastAsia="es-ES_tradnl"/>
        </w:rPr>
        <w:t>afán</w:t>
      </w:r>
      <w:r w:rsidRPr="00E6680D">
        <w:rPr>
          <w:rFonts w:eastAsia="Times New Roman"/>
          <w:color w:val="212121"/>
          <w:lang w:eastAsia="es-ES_tradnl"/>
        </w:rPr>
        <w:t xml:space="preserve"> de </w:t>
      </w:r>
      <w:r w:rsidRPr="00E6680D">
        <w:rPr>
          <w:rFonts w:eastAsia="Times New Roman"/>
          <w:color w:val="212121"/>
          <w:lang w:eastAsia="es-ES_tradnl"/>
        </w:rPr>
        <w:t>protagonismo</w:t>
      </w:r>
      <w:r w:rsidRPr="00E6680D">
        <w:rPr>
          <w:rFonts w:eastAsia="Times New Roman"/>
          <w:color w:val="212121"/>
          <w:lang w:eastAsia="es-ES_tradnl"/>
        </w:rPr>
        <w:t xml:space="preserve"> </w:t>
      </w:r>
      <w:r w:rsidRPr="00E6680D">
        <w:rPr>
          <w:rFonts w:eastAsia="Times New Roman"/>
          <w:color w:val="212121"/>
          <w:lang w:eastAsia="es-ES_tradnl"/>
        </w:rPr>
        <w:t>político</w:t>
      </w:r>
      <w:r w:rsidRPr="00E6680D">
        <w:rPr>
          <w:rFonts w:eastAsia="Times New Roman"/>
          <w:color w:val="212121"/>
          <w:lang w:eastAsia="es-ES_tradnl"/>
        </w:rPr>
        <w:t xml:space="preserve"> lo ha traicionado y pone en tela de juicio a su hospital y funcionarios, lo que es inaceptable. La probidad administrativa es un elemento sustantivo en todo funcionario público, </w:t>
      </w:r>
      <w:r w:rsidRPr="00E6680D">
        <w:rPr>
          <w:rFonts w:eastAsia="Times New Roman"/>
          <w:color w:val="212121"/>
          <w:lang w:eastAsia="es-ES_tradnl"/>
        </w:rPr>
        <w:t>más</w:t>
      </w:r>
      <w:r w:rsidRPr="00E6680D">
        <w:rPr>
          <w:rFonts w:eastAsia="Times New Roman"/>
          <w:color w:val="212121"/>
          <w:lang w:eastAsia="es-ES_tradnl"/>
        </w:rPr>
        <w:t xml:space="preserve"> </w:t>
      </w:r>
      <w:r w:rsidRPr="00E6680D">
        <w:rPr>
          <w:rFonts w:eastAsia="Times New Roman"/>
          <w:color w:val="212121"/>
          <w:lang w:eastAsia="es-ES_tradnl"/>
        </w:rPr>
        <w:t>allá</w:t>
      </w:r>
      <w:r w:rsidRPr="00E6680D">
        <w:rPr>
          <w:rFonts w:eastAsia="Times New Roman"/>
          <w:color w:val="212121"/>
          <w:lang w:eastAsia="es-ES_tradnl"/>
        </w:rPr>
        <w:t xml:space="preserve"> de nuestra profesión o cargos.</w:t>
      </w:r>
    </w:p>
    <w:p w:rsidR="00E6680D" w:rsidRPr="00E6680D" w:rsidRDefault="00E6680D" w:rsidP="00E6680D">
      <w:pPr>
        <w:pStyle w:val="Prrafodelista"/>
        <w:jc w:val="both"/>
        <w:rPr>
          <w:rFonts w:eastAsia="Times New Roman"/>
          <w:lang w:eastAsia="es-ES_tradnl"/>
        </w:rPr>
      </w:pPr>
    </w:p>
    <w:p w:rsidR="00E6680D" w:rsidRPr="00E6680D" w:rsidRDefault="00E6680D" w:rsidP="00E6680D">
      <w:pPr>
        <w:pStyle w:val="Prrafodelista"/>
        <w:numPr>
          <w:ilvl w:val="0"/>
          <w:numId w:val="12"/>
        </w:numPr>
        <w:contextualSpacing/>
        <w:jc w:val="both"/>
        <w:rPr>
          <w:rFonts w:eastAsia="Times New Roman"/>
          <w:lang w:eastAsia="es-ES_tradnl"/>
        </w:rPr>
      </w:pPr>
      <w:r w:rsidRPr="00E6680D">
        <w:rPr>
          <w:rFonts w:eastAsia="Times New Roman"/>
          <w:color w:val="212121"/>
          <w:lang w:eastAsia="es-ES_tradnl"/>
        </w:rPr>
        <w:t xml:space="preserve">Como su superior </w:t>
      </w:r>
      <w:r w:rsidRPr="00E6680D">
        <w:rPr>
          <w:rFonts w:eastAsia="Times New Roman"/>
          <w:color w:val="212121"/>
          <w:lang w:eastAsia="es-ES_tradnl"/>
        </w:rPr>
        <w:t>jerárquico</w:t>
      </w:r>
      <w:r w:rsidRPr="00E6680D">
        <w:rPr>
          <w:rFonts w:eastAsia="Times New Roman"/>
          <w:color w:val="212121"/>
          <w:lang w:eastAsia="es-ES_tradnl"/>
        </w:rPr>
        <w:t xml:space="preserve">, converse con él para que me explicara  respecto a tal </w:t>
      </w:r>
      <w:r w:rsidRPr="00E6680D">
        <w:rPr>
          <w:rFonts w:eastAsia="Times New Roman"/>
          <w:color w:val="212121"/>
          <w:lang w:eastAsia="es-ES_tradnl"/>
        </w:rPr>
        <w:t>declaración</w:t>
      </w:r>
      <w:r w:rsidRPr="00E6680D">
        <w:rPr>
          <w:rFonts w:eastAsia="Times New Roman"/>
          <w:color w:val="212121"/>
          <w:lang w:eastAsia="es-ES_tradnl"/>
        </w:rPr>
        <w:t xml:space="preserve"> de falta de camas, </w:t>
      </w:r>
      <w:r w:rsidRPr="00E6680D">
        <w:rPr>
          <w:rFonts w:eastAsia="Times New Roman"/>
          <w:color w:val="212121"/>
          <w:lang w:eastAsia="es-ES_tradnl"/>
        </w:rPr>
        <w:t>cuestión</w:t>
      </w:r>
      <w:r w:rsidRPr="00E6680D">
        <w:rPr>
          <w:rFonts w:eastAsia="Times New Roman"/>
          <w:color w:val="212121"/>
          <w:lang w:eastAsia="es-ES_tradnl"/>
        </w:rPr>
        <w:t xml:space="preserve"> totalmente falsa, le hice ver que como miembro directivo </w:t>
      </w:r>
      <w:r w:rsidRPr="00E6680D">
        <w:rPr>
          <w:rFonts w:eastAsia="Times New Roman"/>
          <w:color w:val="212121"/>
          <w:lang w:eastAsia="es-ES_tradnl"/>
        </w:rPr>
        <w:t>debía</w:t>
      </w:r>
      <w:r w:rsidRPr="00E6680D">
        <w:rPr>
          <w:rFonts w:eastAsia="Times New Roman"/>
          <w:color w:val="212121"/>
          <w:lang w:eastAsia="es-ES_tradnl"/>
        </w:rPr>
        <w:t xml:space="preserve"> estar al tanto de las numerosas estrategias que hemos implementado para siempre disponer de camas criticas al servicio de nuestra </w:t>
      </w:r>
      <w:r w:rsidRPr="00E6680D">
        <w:rPr>
          <w:rFonts w:eastAsia="Times New Roman"/>
          <w:color w:val="212121"/>
          <w:lang w:eastAsia="es-ES_tradnl"/>
        </w:rPr>
        <w:t>población</w:t>
      </w:r>
      <w:r w:rsidRPr="00E6680D">
        <w:rPr>
          <w:rFonts w:eastAsia="Times New Roman"/>
          <w:color w:val="212121"/>
          <w:lang w:eastAsia="es-ES_tradnl"/>
        </w:rPr>
        <w:t xml:space="preserve"> y del esfuerzo que hace cada funcionario de este hospital, incluso a costa de su salud y la de sus familias, como para poner en duda el noble y dedicado trabajo de este hospital. Pido respeto por todos ellos. Sin embargo, lejos de entregarme las explicaciones solicitadas en forma personal, utilizando su cargo como presidente del Consejo Regional Atacama del COLMED, me amenazo con utilizar el peso del gremio y presentar una denuncia por hostigamiento y acoso. Le </w:t>
      </w:r>
      <w:r w:rsidRPr="00E6680D">
        <w:rPr>
          <w:rFonts w:eastAsia="Times New Roman"/>
          <w:color w:val="212121"/>
          <w:lang w:eastAsia="es-ES_tradnl"/>
        </w:rPr>
        <w:t>recordé</w:t>
      </w:r>
      <w:r w:rsidRPr="00E6680D">
        <w:rPr>
          <w:rFonts w:eastAsia="Times New Roman"/>
          <w:color w:val="212121"/>
          <w:lang w:eastAsia="es-ES_tradnl"/>
        </w:rPr>
        <w:t xml:space="preserve"> que yo renuncie a mi cargo gremial para ponerme al servicio de la población de nuestra ciudad, cargo que él ocupa hoy. </w:t>
      </w:r>
      <w:r w:rsidRPr="00E6680D">
        <w:rPr>
          <w:rFonts w:eastAsia="Times New Roman" w:cs="Arial"/>
          <w:color w:val="222222"/>
          <w:shd w:val="clear" w:color="auto" w:fill="FFFFFF"/>
          <w:lang w:eastAsia="es-ES_tradnl"/>
        </w:rPr>
        <w:t xml:space="preserve"> El Dr Pezo nunca ha sido elegido por votación médica, ocupó el cargo que yo dejé vacante en el Consejo Regional como tesorero, pues al asumir la dirección del hospital me pareció ético y honesto renunciar, así mis decisiones como </w:t>
      </w:r>
      <w:r w:rsidRPr="00E6680D">
        <w:rPr>
          <w:rFonts w:eastAsia="Times New Roman" w:cs="Arial"/>
          <w:color w:val="222222"/>
          <w:shd w:val="clear" w:color="auto" w:fill="FFFFFF"/>
          <w:lang w:eastAsia="es-ES_tradnl"/>
        </w:rPr>
        <w:lastRenderedPageBreak/>
        <w:t>director no interferirían en mi quehacer logrando una labor más transparente y exenta de conflictos de interés.</w:t>
      </w:r>
    </w:p>
    <w:p w:rsidR="00E6680D" w:rsidRPr="00E6680D" w:rsidRDefault="00E6680D" w:rsidP="00E6680D">
      <w:pPr>
        <w:pStyle w:val="Prrafodelista"/>
        <w:jc w:val="both"/>
        <w:rPr>
          <w:rFonts w:eastAsia="Times New Roman"/>
          <w:lang w:eastAsia="es-ES_tradnl"/>
        </w:rPr>
      </w:pPr>
    </w:p>
    <w:p w:rsidR="00E6680D" w:rsidRPr="00E6680D" w:rsidRDefault="00E6680D" w:rsidP="00E6680D">
      <w:pPr>
        <w:pStyle w:val="Prrafodelista"/>
        <w:numPr>
          <w:ilvl w:val="0"/>
          <w:numId w:val="12"/>
        </w:numPr>
        <w:contextualSpacing/>
        <w:jc w:val="both"/>
        <w:rPr>
          <w:rFonts w:eastAsia="Times New Roman"/>
          <w:color w:val="212121"/>
          <w:lang w:eastAsia="es-ES_tradnl"/>
        </w:rPr>
      </w:pPr>
      <w:r w:rsidRPr="00E6680D">
        <w:rPr>
          <w:rFonts w:eastAsia="Times New Roman"/>
          <w:color w:val="212121"/>
          <w:lang w:eastAsia="es-ES_tradnl"/>
        </w:rPr>
        <w:t xml:space="preserve">Con orgullo puedo decir que gracias a nuestros equipos de salud y </w:t>
      </w:r>
      <w:r w:rsidR="006344B6" w:rsidRPr="00E6680D">
        <w:rPr>
          <w:rFonts w:eastAsia="Times New Roman"/>
          <w:color w:val="212121"/>
          <w:lang w:eastAsia="es-ES_tradnl"/>
        </w:rPr>
        <w:t>nuestros funcionarios</w:t>
      </w:r>
      <w:r w:rsidRPr="00E6680D">
        <w:rPr>
          <w:rFonts w:eastAsia="Times New Roman"/>
          <w:color w:val="212121"/>
          <w:lang w:eastAsia="es-ES_tradnl"/>
        </w:rPr>
        <w:t xml:space="preserve"> que, al </w:t>
      </w:r>
      <w:r w:rsidRPr="00E6680D">
        <w:rPr>
          <w:rFonts w:eastAsia="Times New Roman"/>
          <w:color w:val="212121"/>
          <w:lang w:eastAsia="es-ES_tradnl"/>
        </w:rPr>
        <w:t>día</w:t>
      </w:r>
      <w:r w:rsidRPr="00E6680D">
        <w:rPr>
          <w:rFonts w:eastAsia="Times New Roman"/>
          <w:color w:val="212121"/>
          <w:lang w:eastAsia="es-ES_tradnl"/>
        </w:rPr>
        <w:t xml:space="preserve"> de hoy, en </w:t>
      </w:r>
      <w:r w:rsidRPr="00E6680D">
        <w:rPr>
          <w:rFonts w:eastAsia="Times New Roman"/>
          <w:color w:val="212121"/>
          <w:lang w:eastAsia="es-ES_tradnl"/>
        </w:rPr>
        <w:t>ningún</w:t>
      </w:r>
      <w:r w:rsidRPr="00E6680D">
        <w:rPr>
          <w:rFonts w:eastAsia="Times New Roman"/>
          <w:color w:val="212121"/>
          <w:lang w:eastAsia="es-ES_tradnl"/>
        </w:rPr>
        <w:t xml:space="preserve"> momento hemos visto colapsada nuestra red asistencial ni nuestro hospital regional. Y es inaceptable que se nos </w:t>
      </w:r>
      <w:r w:rsidRPr="00E6680D">
        <w:rPr>
          <w:rFonts w:eastAsia="Times New Roman"/>
          <w:color w:val="212121"/>
          <w:lang w:eastAsia="es-ES_tradnl"/>
        </w:rPr>
        <w:t>denosté</w:t>
      </w:r>
      <w:r w:rsidRPr="00E6680D">
        <w:rPr>
          <w:rFonts w:eastAsia="Times New Roman"/>
          <w:color w:val="212121"/>
          <w:lang w:eastAsia="es-ES_tradnl"/>
        </w:rPr>
        <w:t xml:space="preserve"> </w:t>
      </w:r>
      <w:r w:rsidRPr="00E6680D">
        <w:rPr>
          <w:rFonts w:eastAsia="Times New Roman"/>
          <w:color w:val="212121"/>
          <w:lang w:eastAsia="es-ES_tradnl"/>
        </w:rPr>
        <w:t>públicamente</w:t>
      </w:r>
      <w:r w:rsidRPr="00E6680D">
        <w:rPr>
          <w:rFonts w:eastAsia="Times New Roman"/>
          <w:color w:val="212121"/>
          <w:lang w:eastAsia="es-ES_tradnl"/>
        </w:rPr>
        <w:t xml:space="preserve">. </w:t>
      </w:r>
    </w:p>
    <w:p w:rsidR="00E6680D" w:rsidRPr="00E6680D" w:rsidRDefault="00E6680D" w:rsidP="00E6680D">
      <w:pPr>
        <w:pStyle w:val="Prrafodelista"/>
        <w:jc w:val="both"/>
        <w:rPr>
          <w:rFonts w:eastAsia="Times New Roman"/>
          <w:color w:val="212121"/>
          <w:lang w:eastAsia="es-ES_tradnl"/>
        </w:rPr>
      </w:pPr>
    </w:p>
    <w:p w:rsidR="00E6680D" w:rsidRPr="00E6680D" w:rsidRDefault="00E6680D" w:rsidP="00E6680D">
      <w:pPr>
        <w:pStyle w:val="Prrafodelista"/>
        <w:numPr>
          <w:ilvl w:val="0"/>
          <w:numId w:val="12"/>
        </w:numPr>
        <w:contextualSpacing/>
        <w:jc w:val="both"/>
        <w:rPr>
          <w:rFonts w:eastAsia="Times New Roman"/>
          <w:lang w:eastAsia="es-ES_tradnl"/>
        </w:rPr>
      </w:pPr>
      <w:r w:rsidRPr="00E6680D">
        <w:rPr>
          <w:rFonts w:eastAsia="Times New Roman"/>
          <w:color w:val="212121"/>
          <w:lang w:eastAsia="es-ES_tradnl"/>
        </w:rPr>
        <w:t xml:space="preserve">Durante este proceso nos dimos cuenta que el Dr. Pezo no ha destinado su tiempo completo a la </w:t>
      </w:r>
      <w:r w:rsidRPr="00E6680D">
        <w:rPr>
          <w:rFonts w:eastAsia="Times New Roman"/>
          <w:color w:val="212121"/>
          <w:lang w:eastAsia="es-ES_tradnl"/>
        </w:rPr>
        <w:t>atención</w:t>
      </w:r>
      <w:r w:rsidRPr="00E6680D">
        <w:rPr>
          <w:rFonts w:eastAsia="Times New Roman"/>
          <w:color w:val="212121"/>
          <w:lang w:eastAsia="es-ES_tradnl"/>
        </w:rPr>
        <w:t xml:space="preserve"> directa de pacientes, como dice su contrato post </w:t>
      </w:r>
      <w:r w:rsidRPr="00E6680D">
        <w:rPr>
          <w:rFonts w:eastAsia="Times New Roman"/>
          <w:color w:val="212121"/>
          <w:lang w:eastAsia="es-ES_tradnl"/>
        </w:rPr>
        <w:t>formación</w:t>
      </w:r>
      <w:r w:rsidRPr="00E6680D">
        <w:rPr>
          <w:rFonts w:eastAsia="Times New Roman"/>
          <w:color w:val="212121"/>
          <w:lang w:eastAsia="es-ES_tradnl"/>
        </w:rPr>
        <w:t xml:space="preserve"> de especialidad, </w:t>
      </w:r>
      <w:r w:rsidRPr="00E6680D">
        <w:rPr>
          <w:rFonts w:eastAsia="Times New Roman"/>
          <w:color w:val="212121"/>
          <w:lang w:eastAsia="es-ES_tradnl"/>
        </w:rPr>
        <w:t>él</w:t>
      </w:r>
      <w:r w:rsidRPr="00E6680D">
        <w:rPr>
          <w:rFonts w:eastAsia="Times New Roman"/>
          <w:color w:val="212121"/>
          <w:lang w:eastAsia="es-ES_tradnl"/>
        </w:rPr>
        <w:t xml:space="preserve"> debe  cumplir seis años de PAO (programa asistencial obligatorio), como lo estipula   la ley 19.664 en los </w:t>
      </w:r>
      <w:r w:rsidRPr="00E6680D">
        <w:rPr>
          <w:rFonts w:eastAsia="Times New Roman"/>
          <w:color w:val="212121"/>
          <w:lang w:eastAsia="es-ES_tradnl"/>
        </w:rPr>
        <w:t>artículos</w:t>
      </w:r>
      <w:r w:rsidRPr="00E6680D">
        <w:rPr>
          <w:rFonts w:eastAsia="Times New Roman"/>
          <w:color w:val="212121"/>
          <w:lang w:eastAsia="es-ES_tradnl"/>
        </w:rPr>
        <w:t xml:space="preserve"> 11 y 12 y el decreto 507 del Ministerio de Salud, por lo tanto, el nunca </w:t>
      </w:r>
      <w:r w:rsidRPr="00E6680D">
        <w:rPr>
          <w:rFonts w:eastAsia="Times New Roman"/>
          <w:color w:val="212121"/>
          <w:lang w:eastAsia="es-ES_tradnl"/>
        </w:rPr>
        <w:t>debió</w:t>
      </w:r>
      <w:r w:rsidRPr="00E6680D">
        <w:rPr>
          <w:rFonts w:eastAsia="Times New Roman"/>
          <w:color w:val="212121"/>
          <w:lang w:eastAsia="es-ES_tradnl"/>
        </w:rPr>
        <w:t xml:space="preserve">́ </w:t>
      </w:r>
      <w:r w:rsidRPr="00E6680D">
        <w:rPr>
          <w:rFonts w:eastAsia="Times New Roman"/>
          <w:color w:val="212121"/>
          <w:lang w:eastAsia="es-ES_tradnl"/>
        </w:rPr>
        <w:t>desempeñar</w:t>
      </w:r>
      <w:r w:rsidRPr="00E6680D">
        <w:rPr>
          <w:rFonts w:eastAsia="Times New Roman"/>
          <w:color w:val="212121"/>
          <w:lang w:eastAsia="es-ES_tradnl"/>
        </w:rPr>
        <w:t xml:space="preserve"> labores directivas (2015 a la fecha), </w:t>
      </w:r>
      <w:proofErr w:type="spellStart"/>
      <w:r w:rsidRPr="00E6680D">
        <w:rPr>
          <w:rFonts w:eastAsia="Times New Roman"/>
          <w:color w:val="212121"/>
          <w:lang w:eastAsia="es-ES_tradnl"/>
        </w:rPr>
        <w:t>él</w:t>
      </w:r>
      <w:proofErr w:type="spellEnd"/>
      <w:r w:rsidRPr="00E6680D">
        <w:rPr>
          <w:rFonts w:eastAsia="Times New Roman"/>
          <w:color w:val="212121"/>
          <w:lang w:eastAsia="es-ES_tradnl"/>
        </w:rPr>
        <w:t xml:space="preserve"> </w:t>
      </w:r>
      <w:r w:rsidRPr="00E6680D">
        <w:rPr>
          <w:rFonts w:eastAsia="Times New Roman"/>
          <w:color w:val="212121"/>
          <w:lang w:eastAsia="es-ES_tradnl"/>
        </w:rPr>
        <w:t>debió</w:t>
      </w:r>
      <w:r w:rsidRPr="00E6680D">
        <w:rPr>
          <w:rFonts w:eastAsia="Times New Roman"/>
          <w:color w:val="212121"/>
          <w:lang w:eastAsia="es-ES_tradnl"/>
        </w:rPr>
        <w:t xml:space="preserve"> prestar sus servicios como </w:t>
      </w:r>
      <w:r w:rsidRPr="00E6680D">
        <w:rPr>
          <w:rFonts w:eastAsia="Times New Roman"/>
          <w:color w:val="212121"/>
          <w:lang w:eastAsia="es-ES_tradnl"/>
        </w:rPr>
        <w:t>dermatólogo</w:t>
      </w:r>
      <w:r w:rsidRPr="00E6680D">
        <w:rPr>
          <w:rFonts w:eastAsia="Times New Roman"/>
          <w:color w:val="212121"/>
          <w:lang w:eastAsia="es-ES_tradnl"/>
        </w:rPr>
        <w:t xml:space="preserve"> durante seis </w:t>
      </w:r>
      <w:r w:rsidRPr="00E6680D">
        <w:rPr>
          <w:rFonts w:eastAsia="Times New Roman"/>
          <w:color w:val="212121"/>
          <w:lang w:eastAsia="es-ES_tradnl"/>
        </w:rPr>
        <w:t>años</w:t>
      </w:r>
      <w:r w:rsidRPr="00E6680D">
        <w:rPr>
          <w:rFonts w:eastAsia="Times New Roman"/>
          <w:color w:val="212121"/>
          <w:lang w:eastAsia="es-ES_tradnl"/>
        </w:rPr>
        <w:t xml:space="preserve"> con horario completo, es decir, 44 horas semanales de 08 a 17 horas, atendiendo a la </w:t>
      </w:r>
      <w:r w:rsidRPr="00E6680D">
        <w:rPr>
          <w:rFonts w:eastAsia="Times New Roman"/>
          <w:color w:val="212121"/>
          <w:lang w:eastAsia="es-ES_tradnl"/>
        </w:rPr>
        <w:t>población</w:t>
      </w:r>
      <w:r w:rsidRPr="00E6680D">
        <w:rPr>
          <w:rFonts w:eastAsia="Times New Roman"/>
          <w:color w:val="212121"/>
          <w:lang w:eastAsia="es-ES_tradnl"/>
        </w:rPr>
        <w:t xml:space="preserve"> </w:t>
      </w:r>
      <w:r w:rsidRPr="00E6680D">
        <w:rPr>
          <w:rFonts w:eastAsia="Times New Roman"/>
          <w:color w:val="212121"/>
          <w:lang w:eastAsia="es-ES_tradnl"/>
        </w:rPr>
        <w:t>más</w:t>
      </w:r>
      <w:r w:rsidRPr="00E6680D">
        <w:rPr>
          <w:rFonts w:eastAsia="Times New Roman"/>
          <w:color w:val="212121"/>
          <w:lang w:eastAsia="es-ES_tradnl"/>
        </w:rPr>
        <w:t xml:space="preserve"> desprotegida de nuestra </w:t>
      </w:r>
      <w:r w:rsidRPr="00E6680D">
        <w:rPr>
          <w:rFonts w:eastAsia="Times New Roman"/>
          <w:color w:val="212121"/>
          <w:lang w:eastAsia="es-ES_tradnl"/>
        </w:rPr>
        <w:t>región</w:t>
      </w:r>
      <w:r w:rsidRPr="00E6680D">
        <w:rPr>
          <w:rFonts w:eastAsia="Times New Roman"/>
          <w:color w:val="212121"/>
          <w:lang w:eastAsia="es-ES_tradnl"/>
        </w:rPr>
        <w:t xml:space="preserve">. Ahora bien, el tiempo dedicado a labores administrativas no es computable como tiempo efectivo de devolución del mencionado programa, esto </w:t>
      </w:r>
      <w:r w:rsidRPr="00E6680D">
        <w:rPr>
          <w:rFonts w:eastAsia="Times New Roman"/>
          <w:color w:val="212121"/>
          <w:lang w:eastAsia="es-ES_tradnl"/>
        </w:rPr>
        <w:t>está</w:t>
      </w:r>
      <w:r w:rsidRPr="00E6680D">
        <w:rPr>
          <w:rFonts w:eastAsia="Times New Roman"/>
          <w:color w:val="212121"/>
          <w:lang w:eastAsia="es-ES_tradnl"/>
        </w:rPr>
        <w:t xml:space="preserve"> respaldado por numerosos </w:t>
      </w:r>
      <w:r w:rsidRPr="00E6680D">
        <w:rPr>
          <w:rFonts w:eastAsia="Times New Roman"/>
          <w:color w:val="212121"/>
          <w:lang w:eastAsia="es-ES_tradnl"/>
        </w:rPr>
        <w:t>dictámenes</w:t>
      </w:r>
      <w:r w:rsidRPr="00E6680D">
        <w:rPr>
          <w:rFonts w:eastAsia="Times New Roman"/>
          <w:color w:val="212121"/>
          <w:lang w:eastAsia="es-ES_tradnl"/>
        </w:rPr>
        <w:t xml:space="preserve"> de contraloría, por tanto y para que el doctor no sea sancionado por dicha situación hemos elevado las explicaciones del caso al Servicio de Salud y restituido al médico a sus funciones para el cumplimiento de sus obligaciones </w:t>
      </w:r>
      <w:r w:rsidRPr="00E6680D">
        <w:rPr>
          <w:rFonts w:eastAsia="Times New Roman"/>
          <w:color w:val="212121"/>
          <w:lang w:eastAsia="es-ES_tradnl"/>
        </w:rPr>
        <w:t>contraídas</w:t>
      </w:r>
      <w:r w:rsidRPr="00E6680D">
        <w:rPr>
          <w:rFonts w:eastAsia="Times New Roman"/>
          <w:color w:val="212121"/>
          <w:lang w:eastAsia="es-ES_tradnl"/>
        </w:rPr>
        <w:t xml:space="preserve">. Además, y en consecuencia, ya </w:t>
      </w:r>
      <w:r w:rsidRPr="00E6680D">
        <w:rPr>
          <w:rFonts w:eastAsia="Times New Roman"/>
          <w:color w:val="212121"/>
          <w:lang w:eastAsia="es-ES_tradnl"/>
        </w:rPr>
        <w:t>instruí</w:t>
      </w:r>
      <w:r w:rsidRPr="00E6680D">
        <w:rPr>
          <w:rFonts w:eastAsia="Times New Roman"/>
          <w:color w:val="212121"/>
          <w:lang w:eastAsia="es-ES_tradnl"/>
        </w:rPr>
        <w:t xml:space="preserve">́ a nuestro equipo </w:t>
      </w:r>
      <w:r w:rsidRPr="00E6680D">
        <w:rPr>
          <w:rFonts w:eastAsia="Times New Roman"/>
          <w:color w:val="212121"/>
          <w:lang w:eastAsia="es-ES_tradnl"/>
        </w:rPr>
        <w:t>jurídico</w:t>
      </w:r>
      <w:r w:rsidRPr="00E6680D">
        <w:rPr>
          <w:rFonts w:eastAsia="Times New Roman"/>
          <w:color w:val="212121"/>
          <w:lang w:eastAsia="es-ES_tradnl"/>
        </w:rPr>
        <w:t xml:space="preserve"> para que realice una </w:t>
      </w:r>
      <w:r w:rsidRPr="00E6680D">
        <w:rPr>
          <w:rFonts w:eastAsia="Times New Roman"/>
          <w:color w:val="212121"/>
          <w:lang w:eastAsia="es-ES_tradnl"/>
        </w:rPr>
        <w:t>presentación</w:t>
      </w:r>
      <w:r w:rsidRPr="00E6680D">
        <w:rPr>
          <w:rFonts w:eastAsia="Times New Roman"/>
          <w:color w:val="212121"/>
          <w:lang w:eastAsia="es-ES_tradnl"/>
        </w:rPr>
        <w:t xml:space="preserve"> ante </w:t>
      </w:r>
      <w:r w:rsidRPr="00E6680D">
        <w:rPr>
          <w:rFonts w:eastAsia="Times New Roman"/>
          <w:color w:val="212121"/>
          <w:lang w:eastAsia="es-ES_tradnl"/>
        </w:rPr>
        <w:t>Contraloría</w:t>
      </w:r>
      <w:r w:rsidRPr="00E6680D">
        <w:rPr>
          <w:rFonts w:eastAsia="Times New Roman"/>
          <w:color w:val="212121"/>
          <w:lang w:eastAsia="es-ES_tradnl"/>
        </w:rPr>
        <w:t xml:space="preserve"> para que se regularice esta situación. </w:t>
      </w:r>
    </w:p>
    <w:p w:rsidR="00E6680D" w:rsidRPr="00E6680D" w:rsidRDefault="00E6680D" w:rsidP="00E6680D">
      <w:pPr>
        <w:pStyle w:val="Prrafodelista"/>
        <w:jc w:val="both"/>
        <w:rPr>
          <w:rFonts w:eastAsia="Times New Roman"/>
          <w:lang w:eastAsia="es-ES_tradnl"/>
        </w:rPr>
      </w:pPr>
    </w:p>
    <w:p w:rsidR="00E6680D" w:rsidRPr="00E6680D" w:rsidRDefault="00E6680D" w:rsidP="00E6680D">
      <w:pPr>
        <w:pStyle w:val="Prrafodelista"/>
        <w:numPr>
          <w:ilvl w:val="0"/>
          <w:numId w:val="12"/>
        </w:numPr>
        <w:contextualSpacing/>
        <w:jc w:val="both"/>
        <w:rPr>
          <w:rFonts w:eastAsia="Times New Roman"/>
          <w:color w:val="212121"/>
          <w:lang w:eastAsia="es-ES_tradnl"/>
        </w:rPr>
      </w:pPr>
      <w:r w:rsidRPr="00E6680D">
        <w:rPr>
          <w:rFonts w:eastAsia="Times New Roman"/>
          <w:color w:val="212121"/>
          <w:lang w:eastAsia="es-ES_tradnl"/>
        </w:rPr>
        <w:t>También</w:t>
      </w:r>
      <w:r w:rsidRPr="00E6680D">
        <w:rPr>
          <w:rFonts w:eastAsia="Times New Roman"/>
          <w:color w:val="212121"/>
          <w:lang w:eastAsia="es-ES_tradnl"/>
        </w:rPr>
        <w:t xml:space="preserve"> hacemos ver </w:t>
      </w:r>
      <w:r w:rsidRPr="00E6680D">
        <w:rPr>
          <w:rFonts w:eastAsia="Times New Roman"/>
          <w:color w:val="212121"/>
          <w:lang w:eastAsia="es-ES_tradnl"/>
        </w:rPr>
        <w:t>públicamente</w:t>
      </w:r>
      <w:r w:rsidRPr="00E6680D">
        <w:rPr>
          <w:rFonts w:eastAsia="Times New Roman"/>
          <w:color w:val="212121"/>
          <w:lang w:eastAsia="es-ES_tradnl"/>
        </w:rPr>
        <w:t xml:space="preserve"> que informamos al Dr</w:t>
      </w:r>
      <w:r>
        <w:rPr>
          <w:rFonts w:eastAsia="Times New Roman"/>
          <w:color w:val="212121"/>
          <w:lang w:eastAsia="es-ES_tradnl"/>
        </w:rPr>
        <w:t>.</w:t>
      </w:r>
      <w:r w:rsidRPr="00E6680D">
        <w:rPr>
          <w:rFonts w:eastAsia="Times New Roman"/>
          <w:color w:val="212121"/>
          <w:lang w:eastAsia="es-ES_tradnl"/>
        </w:rPr>
        <w:t xml:space="preserve"> Pezo que su cargo gremial no cuenta con fuero y por tanto el tiempo dedicado a su labor como representante del Colegio </w:t>
      </w:r>
      <w:r w:rsidRPr="00E6680D">
        <w:rPr>
          <w:rFonts w:eastAsia="Times New Roman"/>
          <w:color w:val="212121"/>
          <w:lang w:eastAsia="es-ES_tradnl"/>
        </w:rPr>
        <w:t>Médico</w:t>
      </w:r>
      <w:r w:rsidRPr="00E6680D">
        <w:rPr>
          <w:rFonts w:eastAsia="Times New Roman"/>
          <w:color w:val="212121"/>
          <w:lang w:eastAsia="es-ES_tradnl"/>
        </w:rPr>
        <w:t xml:space="preserve"> debe ser fuera del horario funcionario, lo hacemos ver </w:t>
      </w:r>
      <w:r w:rsidRPr="00E6680D">
        <w:rPr>
          <w:rFonts w:eastAsia="Times New Roman"/>
          <w:color w:val="212121"/>
          <w:lang w:eastAsia="es-ES_tradnl"/>
        </w:rPr>
        <w:t>públicamente</w:t>
      </w:r>
      <w:r w:rsidRPr="00E6680D">
        <w:rPr>
          <w:rFonts w:eastAsia="Times New Roman"/>
          <w:color w:val="212121"/>
          <w:lang w:eastAsia="es-ES_tradnl"/>
        </w:rPr>
        <w:t xml:space="preserve"> para que no se nos diga que es hostigamiento o </w:t>
      </w:r>
      <w:r w:rsidRPr="00E6680D">
        <w:rPr>
          <w:rFonts w:eastAsia="Times New Roman"/>
          <w:color w:val="212121"/>
          <w:lang w:eastAsia="es-ES_tradnl"/>
        </w:rPr>
        <w:t>persecución</w:t>
      </w:r>
      <w:r w:rsidRPr="00E6680D">
        <w:rPr>
          <w:rFonts w:eastAsia="Times New Roman"/>
          <w:color w:val="212121"/>
          <w:lang w:eastAsia="es-ES_tradnl"/>
        </w:rPr>
        <w:t xml:space="preserve">, pues tenemos el mayor respeto y consideración por el gremio y la </w:t>
      </w:r>
      <w:r w:rsidRPr="00E6680D">
        <w:rPr>
          <w:rFonts w:eastAsia="Times New Roman"/>
          <w:color w:val="212121"/>
          <w:lang w:eastAsia="es-ES_tradnl"/>
        </w:rPr>
        <w:t>función</w:t>
      </w:r>
      <w:r w:rsidRPr="00E6680D">
        <w:rPr>
          <w:rFonts w:eastAsia="Times New Roman"/>
          <w:color w:val="212121"/>
          <w:lang w:eastAsia="es-ES_tradnl"/>
        </w:rPr>
        <w:t xml:space="preserve"> gremial que se ejerce  por el bien de la </w:t>
      </w:r>
      <w:r w:rsidRPr="00E6680D">
        <w:rPr>
          <w:rFonts w:eastAsia="Times New Roman"/>
          <w:color w:val="212121"/>
          <w:lang w:eastAsia="es-ES_tradnl"/>
        </w:rPr>
        <w:t>profesión</w:t>
      </w:r>
      <w:r w:rsidRPr="00E6680D">
        <w:rPr>
          <w:rFonts w:eastAsia="Times New Roman"/>
          <w:color w:val="212121"/>
          <w:lang w:eastAsia="es-ES_tradnl"/>
        </w:rPr>
        <w:t xml:space="preserve"> y los pacientes. </w:t>
      </w:r>
    </w:p>
    <w:p w:rsidR="00E6680D" w:rsidRPr="00E6680D" w:rsidRDefault="00E6680D" w:rsidP="00E6680D">
      <w:pPr>
        <w:pStyle w:val="Prrafodelista"/>
        <w:jc w:val="both"/>
        <w:rPr>
          <w:rFonts w:eastAsia="Times New Roman"/>
          <w:lang w:eastAsia="es-ES_tradnl"/>
        </w:rPr>
      </w:pPr>
    </w:p>
    <w:p w:rsidR="00E6680D" w:rsidRPr="00E6680D" w:rsidRDefault="00E6680D" w:rsidP="00E6680D">
      <w:pPr>
        <w:pStyle w:val="Prrafodelista"/>
        <w:numPr>
          <w:ilvl w:val="0"/>
          <w:numId w:val="12"/>
        </w:numPr>
        <w:contextualSpacing/>
        <w:jc w:val="both"/>
        <w:rPr>
          <w:rFonts w:eastAsia="Times New Roman"/>
          <w:lang w:eastAsia="es-ES_tradnl"/>
        </w:rPr>
      </w:pPr>
      <w:r w:rsidRPr="00E6680D">
        <w:rPr>
          <w:rFonts w:eastAsia="Times New Roman"/>
          <w:color w:val="212121"/>
          <w:lang w:eastAsia="es-ES_tradnl"/>
        </w:rPr>
        <w:t xml:space="preserve">Además, en virtud de la transparencia, quisiera pedir públicamente al Dr. Pezo, que aclare el horario de inicio de su actividad privada y la eventual incompatibilidad horaria con sus labores como funcionario público. </w:t>
      </w:r>
    </w:p>
    <w:p w:rsidR="00E6680D" w:rsidRDefault="00E6680D" w:rsidP="00E6680D">
      <w:pPr>
        <w:pStyle w:val="Prrafodelista"/>
        <w:jc w:val="right"/>
        <w:rPr>
          <w:rFonts w:eastAsia="Times New Roman"/>
          <w:lang w:eastAsia="es-ES_tradnl"/>
        </w:rPr>
      </w:pPr>
    </w:p>
    <w:p w:rsidR="00E6680D" w:rsidRDefault="00E6680D" w:rsidP="00E6680D">
      <w:pPr>
        <w:pStyle w:val="Prrafodelista"/>
        <w:jc w:val="right"/>
        <w:rPr>
          <w:rFonts w:eastAsia="Times New Roman"/>
          <w:lang w:eastAsia="es-ES_tradnl"/>
        </w:rPr>
      </w:pPr>
    </w:p>
    <w:p w:rsidR="00E6680D" w:rsidRDefault="00E6680D" w:rsidP="00E6680D">
      <w:pPr>
        <w:pStyle w:val="Prrafodelista"/>
        <w:jc w:val="right"/>
        <w:rPr>
          <w:rFonts w:eastAsia="Times New Roman"/>
          <w:lang w:eastAsia="es-ES_tradnl"/>
        </w:rPr>
      </w:pPr>
    </w:p>
    <w:p w:rsidR="00E6680D" w:rsidRDefault="00E6680D" w:rsidP="00E6680D">
      <w:pPr>
        <w:pStyle w:val="Prrafodelista"/>
        <w:jc w:val="right"/>
        <w:rPr>
          <w:rFonts w:eastAsia="Times New Roman"/>
          <w:lang w:eastAsia="es-ES_tradnl"/>
        </w:rPr>
      </w:pPr>
    </w:p>
    <w:p w:rsidR="00E6680D" w:rsidRPr="00E6680D" w:rsidRDefault="00E6680D" w:rsidP="00E6680D">
      <w:pPr>
        <w:pStyle w:val="Prrafodelista"/>
        <w:jc w:val="right"/>
        <w:rPr>
          <w:rFonts w:eastAsia="Times New Roman"/>
          <w:lang w:eastAsia="es-ES_tradnl"/>
        </w:rPr>
      </w:pPr>
    </w:p>
    <w:p w:rsidR="00E6680D" w:rsidRPr="00E6680D" w:rsidRDefault="00E6680D" w:rsidP="00E6680D">
      <w:pPr>
        <w:pStyle w:val="Prrafodelista"/>
        <w:jc w:val="center"/>
        <w:rPr>
          <w:rFonts w:eastAsia="Times New Roman"/>
          <w:sz w:val="32"/>
          <w:lang w:eastAsia="es-ES_tradnl"/>
        </w:rPr>
      </w:pPr>
      <w:r w:rsidRPr="00E6680D">
        <w:rPr>
          <w:rFonts w:eastAsia="Times New Roman"/>
          <w:sz w:val="32"/>
          <w:lang w:eastAsia="es-ES_tradnl"/>
        </w:rPr>
        <w:t>Dr. Mario Sotomayor Carrillo</w:t>
      </w:r>
    </w:p>
    <w:p w:rsidR="00E6680D" w:rsidRPr="00E6680D" w:rsidRDefault="00E6680D" w:rsidP="00E6680D">
      <w:pPr>
        <w:pStyle w:val="Prrafodelista"/>
        <w:jc w:val="center"/>
        <w:rPr>
          <w:rFonts w:eastAsia="Times New Roman"/>
          <w:sz w:val="32"/>
          <w:lang w:eastAsia="es-ES_tradnl"/>
        </w:rPr>
      </w:pPr>
      <w:r>
        <w:rPr>
          <w:rFonts w:eastAsia="Times New Roman"/>
          <w:sz w:val="32"/>
          <w:lang w:eastAsia="es-ES_tradnl"/>
        </w:rPr>
        <w:t>Director (S</w:t>
      </w:r>
      <w:r w:rsidRPr="00E6680D">
        <w:rPr>
          <w:rFonts w:eastAsia="Times New Roman"/>
          <w:sz w:val="32"/>
          <w:lang w:eastAsia="es-ES_tradnl"/>
        </w:rPr>
        <w:t>) Hospital Regional de Copiapó</w:t>
      </w:r>
    </w:p>
    <w:p w:rsidR="00E6680D" w:rsidRPr="00E6680D" w:rsidRDefault="00E6680D" w:rsidP="00E6680D">
      <w:pPr>
        <w:pStyle w:val="Prrafodelista"/>
        <w:jc w:val="center"/>
        <w:rPr>
          <w:rFonts w:eastAsia="Times New Roman"/>
          <w:sz w:val="32"/>
          <w:lang w:eastAsia="es-ES_tradnl"/>
        </w:rPr>
      </w:pPr>
    </w:p>
    <w:p w:rsidR="00E6680D" w:rsidRPr="00E6680D" w:rsidRDefault="00E6680D" w:rsidP="00E6680D">
      <w:pPr>
        <w:spacing w:after="0" w:line="240" w:lineRule="auto"/>
        <w:jc w:val="center"/>
        <w:rPr>
          <w:sz w:val="32"/>
        </w:rPr>
      </w:pPr>
    </w:p>
    <w:p w:rsidR="00B25141" w:rsidRPr="00E6680D" w:rsidRDefault="00B25141" w:rsidP="00E6680D">
      <w:pPr>
        <w:pStyle w:val="Prrafodelista"/>
        <w:jc w:val="both"/>
        <w:rPr>
          <w:color w:val="000000" w:themeColor="text1"/>
        </w:rPr>
      </w:pPr>
    </w:p>
    <w:sectPr w:rsidR="00B25141" w:rsidRPr="00E6680D" w:rsidSect="00135DD3">
      <w:headerReference w:type="default" r:id="rId7"/>
      <w:footerReference w:type="default" r:id="rId8"/>
      <w:pgSz w:w="12240" w:h="15840"/>
      <w:pgMar w:top="1040" w:right="758" w:bottom="1276" w:left="1134" w:header="426" w:footer="4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5CF" w:rsidRDefault="008615CF" w:rsidP="00FB5704">
      <w:pPr>
        <w:spacing w:after="0" w:line="240" w:lineRule="auto"/>
      </w:pPr>
      <w:r>
        <w:separator/>
      </w:r>
    </w:p>
  </w:endnote>
  <w:endnote w:type="continuationSeparator" w:id="0">
    <w:p w:rsidR="008615CF" w:rsidRDefault="008615CF" w:rsidP="00FB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MT">
    <w:altName w:val="Times New Roman"/>
    <w:charset w:val="00"/>
    <w:family w:val="auto"/>
    <w:pitch w:val="variable"/>
    <w:sig w:usb0="00000000"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4E" w:rsidRDefault="00E6680D" w:rsidP="001A62DF">
    <w:pPr>
      <w:pStyle w:val="Piedepgina"/>
      <w:jc w:val="center"/>
      <w:rPr>
        <w:lang w:val="es-ES_tradnl"/>
      </w:rPr>
    </w:pPr>
    <w:r>
      <w:rPr>
        <w:noProof/>
        <w:lang w:eastAsia="es-CL"/>
      </w:rPr>
      <w:drawing>
        <wp:anchor distT="0" distB="0" distL="114300" distR="114300" simplePos="0" relativeHeight="251658752" behindDoc="0" locked="0" layoutInCell="1" allowOverlap="1">
          <wp:simplePos x="0" y="0"/>
          <wp:positionH relativeFrom="column">
            <wp:posOffset>-119380</wp:posOffset>
          </wp:positionH>
          <wp:positionV relativeFrom="paragraph">
            <wp:posOffset>123190</wp:posOffset>
          </wp:positionV>
          <wp:extent cx="668020" cy="541655"/>
          <wp:effectExtent l="0" t="0" r="0" b="0"/>
          <wp:wrapNone/>
          <wp:docPr id="16" name="Imagen 16" descr="LOGO 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HR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2DF">
      <w:rPr>
        <w:noProof/>
        <w:lang w:eastAsia="es-CL"/>
      </w:rPr>
      <mc:AlternateContent>
        <mc:Choice Requires="wps">
          <w:drawing>
            <wp:anchor distT="365760" distB="365760" distL="0" distR="0" simplePos="0" relativeHeight="251659776" behindDoc="0" locked="0" layoutInCell="1" allowOverlap="1">
              <wp:simplePos x="0" y="0"/>
              <wp:positionH relativeFrom="margin">
                <wp:posOffset>-184785</wp:posOffset>
              </wp:positionH>
              <wp:positionV relativeFrom="margin">
                <wp:posOffset>7528560</wp:posOffset>
              </wp:positionV>
              <wp:extent cx="1824990" cy="723265"/>
              <wp:effectExtent l="0" t="0" r="3810" b="635"/>
              <wp:wrapNone/>
              <wp:docPr id="2"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29774E" w:rsidRDefault="0029774E" w:rsidP="001A62DF">
                          <w:pPr>
                            <w:spacing w:after="0" w:line="240" w:lineRule="auto"/>
                          </w:pPr>
                        </w:p>
                        <w:p w:rsidR="0029774E" w:rsidRDefault="0029774E" w:rsidP="001A62DF">
                          <w:pPr>
                            <w:spacing w:after="0" w:line="240" w:lineRule="auto"/>
                          </w:pPr>
                        </w:p>
                        <w:p w:rsidR="0029774E" w:rsidRPr="0029774E" w:rsidRDefault="0029774E" w:rsidP="001A62DF">
                          <w:pPr>
                            <w:spacing w:after="0" w:line="240" w:lineRule="auto"/>
                            <w:rPr>
                              <w:color w:val="5B9BD5"/>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48" o:spid="_x0000_s1026" style="position:absolute;left:0;text-align:left;margin-left:-14.55pt;margin-top:592.8pt;width:143.7pt;height:56.95pt;z-index:251659776;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" filled="f" stroked="f" strokeweight="1pt">
              <v:textbox inset="0,0,0,0">
                <w:txbxContent>
                  <w:p w:rsidR="0029774E" w:rsidRDefault="0029774E" w:rsidP="001A62DF">
                    <w:pPr>
                      <w:spacing w:after="0" w:line="240" w:lineRule="auto"/>
                    </w:pPr>
                  </w:p>
                  <w:p w:rsidR="0029774E" w:rsidRDefault="0029774E" w:rsidP="001A62DF">
                    <w:pPr>
                      <w:spacing w:after="0" w:line="240" w:lineRule="auto"/>
                    </w:pPr>
                  </w:p>
                  <w:p w:rsidR="0029774E" w:rsidRPr="0029774E" w:rsidRDefault="0029774E" w:rsidP="001A62DF">
                    <w:pPr>
                      <w:spacing w:after="0" w:line="240" w:lineRule="auto"/>
                      <w:rPr>
                        <w:color w:val="5B9BD5"/>
                      </w:rPr>
                    </w:pPr>
                  </w:p>
                </w:txbxContent>
              </v:textbox>
              <w10:wrap anchorx="margin" anchory="margin"/>
            </v:rect>
          </w:pict>
        </mc:Fallback>
      </mc:AlternateContent>
    </w:r>
    <w:r w:rsidR="0006460D">
      <w:rPr>
        <w:noProof/>
        <w:lang w:eastAsia="es-CL"/>
      </w:rPr>
      <w:drawing>
        <wp:anchor distT="0" distB="0" distL="114300" distR="114300" simplePos="0" relativeHeight="251657728" behindDoc="0" locked="0" layoutInCell="1" allowOverlap="1">
          <wp:simplePos x="0" y="0"/>
          <wp:positionH relativeFrom="column">
            <wp:posOffset>5835015</wp:posOffset>
          </wp:positionH>
          <wp:positionV relativeFrom="paragraph">
            <wp:posOffset>27940</wp:posOffset>
          </wp:positionV>
          <wp:extent cx="464185" cy="541655"/>
          <wp:effectExtent l="0" t="0" r="0" b="0"/>
          <wp:wrapNone/>
          <wp:docPr id="17" name="Imagen 17" descr="Logo_acredi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acreditac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18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74E" w:rsidRDefault="0029774E" w:rsidP="0029774E">
    <w:pPr>
      <w:pStyle w:val="Piedepgina"/>
      <w:jc w:val="center"/>
      <w:rPr>
        <w:lang w:val="es-ES_tradnl"/>
      </w:rPr>
    </w:pPr>
    <w:r>
      <w:rPr>
        <w:lang w:val="es-ES_tradnl"/>
      </w:rPr>
      <w:t>Hospital Regional de Copiapó</w:t>
    </w:r>
  </w:p>
  <w:p w:rsidR="0029774E" w:rsidRDefault="0029774E" w:rsidP="0029774E">
    <w:pPr>
      <w:pStyle w:val="Piedepgina"/>
      <w:jc w:val="center"/>
    </w:pPr>
    <w:r>
      <w:rPr>
        <w:lang w:val="es-ES_tradnl"/>
      </w:rPr>
      <w:t>“San José del Carmen”</w:t>
    </w:r>
  </w:p>
  <w:p w:rsidR="00FB5704" w:rsidRPr="0029774E" w:rsidRDefault="00FB5704" w:rsidP="002977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5CF" w:rsidRDefault="008615CF" w:rsidP="00FB5704">
      <w:pPr>
        <w:spacing w:after="0" w:line="240" w:lineRule="auto"/>
      </w:pPr>
      <w:r>
        <w:separator/>
      </w:r>
    </w:p>
  </w:footnote>
  <w:footnote w:type="continuationSeparator" w:id="0">
    <w:p w:rsidR="008615CF" w:rsidRDefault="008615CF" w:rsidP="00FB5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704" w:rsidRDefault="00AE2D4F" w:rsidP="00FB5704">
    <w:pPr>
      <w:pStyle w:val="Encabezado"/>
      <w:jc w:val="right"/>
    </w:pPr>
    <w:r>
      <w:rPr>
        <w:noProof/>
        <w:lang w:eastAsia="es-CL"/>
      </w:rPr>
      <w:drawing>
        <wp:anchor distT="0" distB="0" distL="114300" distR="114300" simplePos="0" relativeHeight="251656704" behindDoc="0" locked="0" layoutInCell="1" allowOverlap="1">
          <wp:simplePos x="0" y="0"/>
          <wp:positionH relativeFrom="column">
            <wp:posOffset>4938395</wp:posOffset>
          </wp:positionH>
          <wp:positionV relativeFrom="paragraph">
            <wp:posOffset>-3810</wp:posOffset>
          </wp:positionV>
          <wp:extent cx="1058545" cy="858520"/>
          <wp:effectExtent l="0" t="0" r="8255" b="0"/>
          <wp:wrapNone/>
          <wp:docPr id="14" name="Imagen 14" descr="LOGO 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HR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60D">
      <w:rPr>
        <w:noProof/>
        <w:lang w:eastAsia="es-CL"/>
      </w:rPr>
      <w:drawing>
        <wp:anchor distT="0" distB="0" distL="114300" distR="114300" simplePos="0" relativeHeight="251655680" behindDoc="0" locked="0" layoutInCell="1" allowOverlap="1">
          <wp:simplePos x="0" y="0"/>
          <wp:positionH relativeFrom="column">
            <wp:posOffset>129540</wp:posOffset>
          </wp:positionH>
          <wp:positionV relativeFrom="paragraph">
            <wp:posOffset>-51435</wp:posOffset>
          </wp:positionV>
          <wp:extent cx="885825" cy="799465"/>
          <wp:effectExtent l="0" t="0" r="9525" b="635"/>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79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5704" w:rsidRDefault="00FB5704" w:rsidP="00FB5704">
    <w:pPr>
      <w:pStyle w:val="Encabezado"/>
      <w:jc w:val="right"/>
    </w:pPr>
  </w:p>
  <w:p w:rsidR="00FB5704" w:rsidRDefault="0029774E" w:rsidP="0029774E">
    <w:pPr>
      <w:pStyle w:val="Encabezado"/>
      <w:tabs>
        <w:tab w:val="left" w:pos="1350"/>
      </w:tabs>
    </w:pPr>
    <w:r>
      <w:tab/>
    </w:r>
    <w:r>
      <w:tab/>
    </w:r>
  </w:p>
  <w:p w:rsidR="00A62967" w:rsidRDefault="00A62967" w:rsidP="00FB5704">
    <w:pPr>
      <w:pStyle w:val="Encabezado"/>
      <w:jc w:val="right"/>
    </w:pPr>
  </w:p>
  <w:p w:rsidR="000D7032" w:rsidRDefault="000D7032" w:rsidP="00FB5704">
    <w:pPr>
      <w:pStyle w:val="Encabezado"/>
      <w:jc w:val="right"/>
    </w:pPr>
  </w:p>
  <w:p w:rsidR="000D7032" w:rsidRDefault="000D7032" w:rsidP="00FB5704">
    <w:pPr>
      <w:pStyle w:val="Encabezado"/>
      <w:jc w:val="right"/>
    </w:pPr>
  </w:p>
  <w:p w:rsidR="000D7032" w:rsidRDefault="00F752EA" w:rsidP="00FB5704">
    <w:pPr>
      <w:pStyle w:val="Encabezado"/>
      <w:jc w:val="right"/>
    </w:pPr>
    <w:r>
      <w:t>Copiapó</w:t>
    </w:r>
    <w:r w:rsidR="00DC5977">
      <w:t xml:space="preserve">, </w:t>
    </w:r>
    <w:r w:rsidR="00E6680D">
      <w:t>lunes 20</w:t>
    </w:r>
    <w:r w:rsidR="00FB0611">
      <w:t xml:space="preserve"> de </w:t>
    </w:r>
    <w:r w:rsidR="00840FC0">
      <w:t>julio</w:t>
    </w:r>
    <w:r w:rsidR="009B7E5E">
      <w:t xml:space="preserve"> 2020</w:t>
    </w:r>
  </w:p>
  <w:p w:rsidR="00486ED4" w:rsidRDefault="0029774E" w:rsidP="0029774E">
    <w:pPr>
      <w:pStyle w:val="Encabezado"/>
      <w:tabs>
        <w:tab w:val="left" w:pos="229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D68C1"/>
    <w:multiLevelType w:val="hybridMultilevel"/>
    <w:tmpl w:val="03B825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4604C91"/>
    <w:multiLevelType w:val="hybridMultilevel"/>
    <w:tmpl w:val="3C46A6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1544EB6"/>
    <w:multiLevelType w:val="hybridMultilevel"/>
    <w:tmpl w:val="A26CAAE4"/>
    <w:lvl w:ilvl="0" w:tplc="43381332">
      <w:numFmt w:val="bullet"/>
      <w:lvlText w:val="-"/>
      <w:lvlJc w:val="left"/>
      <w:pPr>
        <w:ind w:left="1065" w:hanging="360"/>
      </w:pPr>
      <w:rPr>
        <w:rFonts w:ascii="Calibri" w:eastAsia="Calibri"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5">
      <w:start w:val="1"/>
      <w:numFmt w:val="bullet"/>
      <w:lvlText w:val=""/>
      <w:lvlJc w:val="left"/>
      <w:pPr>
        <w:ind w:left="2505" w:hanging="360"/>
      </w:pPr>
      <w:rPr>
        <w:rFonts w:ascii="Wingdings" w:hAnsi="Wingdings" w:hint="default"/>
      </w:rPr>
    </w:lvl>
    <w:lvl w:ilvl="3" w:tplc="340A0001">
      <w:start w:val="1"/>
      <w:numFmt w:val="bullet"/>
      <w:lvlText w:val=""/>
      <w:lvlJc w:val="left"/>
      <w:pPr>
        <w:ind w:left="3225" w:hanging="360"/>
      </w:pPr>
      <w:rPr>
        <w:rFonts w:ascii="Symbol" w:hAnsi="Symbol" w:hint="default"/>
      </w:rPr>
    </w:lvl>
    <w:lvl w:ilvl="4" w:tplc="340A0003">
      <w:start w:val="1"/>
      <w:numFmt w:val="bullet"/>
      <w:lvlText w:val="o"/>
      <w:lvlJc w:val="left"/>
      <w:pPr>
        <w:ind w:left="3945" w:hanging="360"/>
      </w:pPr>
      <w:rPr>
        <w:rFonts w:ascii="Courier New" w:hAnsi="Courier New" w:cs="Courier New" w:hint="default"/>
      </w:rPr>
    </w:lvl>
    <w:lvl w:ilvl="5" w:tplc="340A0005">
      <w:start w:val="1"/>
      <w:numFmt w:val="bullet"/>
      <w:lvlText w:val=""/>
      <w:lvlJc w:val="left"/>
      <w:pPr>
        <w:ind w:left="4665" w:hanging="360"/>
      </w:pPr>
      <w:rPr>
        <w:rFonts w:ascii="Wingdings" w:hAnsi="Wingdings" w:hint="default"/>
      </w:rPr>
    </w:lvl>
    <w:lvl w:ilvl="6" w:tplc="340A0001">
      <w:start w:val="1"/>
      <w:numFmt w:val="bullet"/>
      <w:lvlText w:val=""/>
      <w:lvlJc w:val="left"/>
      <w:pPr>
        <w:ind w:left="5385" w:hanging="360"/>
      </w:pPr>
      <w:rPr>
        <w:rFonts w:ascii="Symbol" w:hAnsi="Symbol" w:hint="default"/>
      </w:rPr>
    </w:lvl>
    <w:lvl w:ilvl="7" w:tplc="340A0003">
      <w:start w:val="1"/>
      <w:numFmt w:val="bullet"/>
      <w:lvlText w:val="o"/>
      <w:lvlJc w:val="left"/>
      <w:pPr>
        <w:ind w:left="6105" w:hanging="360"/>
      </w:pPr>
      <w:rPr>
        <w:rFonts w:ascii="Courier New" w:hAnsi="Courier New" w:cs="Courier New" w:hint="default"/>
      </w:rPr>
    </w:lvl>
    <w:lvl w:ilvl="8" w:tplc="340A0005">
      <w:start w:val="1"/>
      <w:numFmt w:val="bullet"/>
      <w:lvlText w:val=""/>
      <w:lvlJc w:val="left"/>
      <w:pPr>
        <w:ind w:left="6825" w:hanging="360"/>
      </w:pPr>
      <w:rPr>
        <w:rFonts w:ascii="Wingdings" w:hAnsi="Wingdings" w:hint="default"/>
      </w:rPr>
    </w:lvl>
  </w:abstractNum>
  <w:abstractNum w:abstractNumId="3" w15:restartNumberingAfterBreak="0">
    <w:nsid w:val="2BA80FB9"/>
    <w:multiLevelType w:val="hybridMultilevel"/>
    <w:tmpl w:val="E7D69622"/>
    <w:lvl w:ilvl="0" w:tplc="EBDA92A2">
      <w:start w:val="1"/>
      <w:numFmt w:val="decimal"/>
      <w:lvlText w:val="%1."/>
      <w:lvlJc w:val="left"/>
      <w:pPr>
        <w:ind w:left="720" w:hanging="360"/>
      </w:pPr>
      <w:rPr>
        <w:rFonts w:ascii="ArialMT" w:hAnsi="ArialMT" w:hint="default"/>
        <w:color w:val="21212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01666D6"/>
    <w:multiLevelType w:val="hybridMultilevel"/>
    <w:tmpl w:val="83A4B514"/>
    <w:lvl w:ilvl="0" w:tplc="3AAA0330">
      <w:start w:val="1917"/>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9F4035"/>
    <w:multiLevelType w:val="hybridMultilevel"/>
    <w:tmpl w:val="E1528E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8990F19"/>
    <w:multiLevelType w:val="hybridMultilevel"/>
    <w:tmpl w:val="9336F1A4"/>
    <w:lvl w:ilvl="0" w:tplc="5C546184">
      <w:start w:val="2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AE92E9A"/>
    <w:multiLevelType w:val="hybridMultilevel"/>
    <w:tmpl w:val="2B34B55A"/>
    <w:lvl w:ilvl="0" w:tplc="3704FFC0">
      <w:numFmt w:val="bullet"/>
      <w:lvlText w:val="-"/>
      <w:lvlJc w:val="left"/>
      <w:pPr>
        <w:ind w:left="1068" w:hanging="360"/>
      </w:pPr>
      <w:rPr>
        <w:rFonts w:ascii="Calibri" w:eastAsia="Times New Roman" w:hAnsi="Calibri"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8" w15:restartNumberingAfterBreak="0">
    <w:nsid w:val="52181887"/>
    <w:multiLevelType w:val="hybridMultilevel"/>
    <w:tmpl w:val="35066F48"/>
    <w:lvl w:ilvl="0" w:tplc="44EED88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0A26F4F"/>
    <w:multiLevelType w:val="hybridMultilevel"/>
    <w:tmpl w:val="1D5CD6A2"/>
    <w:lvl w:ilvl="0" w:tplc="9A6A7D5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1230A99"/>
    <w:multiLevelType w:val="hybridMultilevel"/>
    <w:tmpl w:val="69AE9A00"/>
    <w:lvl w:ilvl="0" w:tplc="4FDACF12">
      <w:numFmt w:val="bullet"/>
      <w:lvlText w:val="-"/>
      <w:lvlJc w:val="left"/>
      <w:pPr>
        <w:ind w:left="720" w:hanging="360"/>
      </w:pPr>
      <w:rPr>
        <w:rFonts w:ascii="Calibri" w:eastAsia="Calibri" w:hAnsi="Calibri" w:cs="Helvetic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ECC3C8D"/>
    <w:multiLevelType w:val="hybridMultilevel"/>
    <w:tmpl w:val="C5840656"/>
    <w:lvl w:ilvl="0" w:tplc="FF82EA0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8"/>
  </w:num>
  <w:num w:numId="3">
    <w:abstractNumId w:val="11"/>
  </w:num>
  <w:num w:numId="4">
    <w:abstractNumId w:val="2"/>
  </w:num>
  <w:num w:numId="5">
    <w:abstractNumId w:val="4"/>
  </w:num>
  <w:num w:numId="6">
    <w:abstractNumId w:val="10"/>
  </w:num>
  <w:num w:numId="7">
    <w:abstractNumId w:val="5"/>
  </w:num>
  <w:num w:numId="8">
    <w:abstractNumId w:val="1"/>
  </w:num>
  <w:num w:numId="9">
    <w:abstractNumId w:val="0"/>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704"/>
    <w:rsid w:val="000036D5"/>
    <w:rsid w:val="00051956"/>
    <w:rsid w:val="00053B75"/>
    <w:rsid w:val="0006460D"/>
    <w:rsid w:val="00083DC1"/>
    <w:rsid w:val="000906A4"/>
    <w:rsid w:val="000A53A4"/>
    <w:rsid w:val="000D33A8"/>
    <w:rsid w:val="000D7032"/>
    <w:rsid w:val="001063C5"/>
    <w:rsid w:val="00126B89"/>
    <w:rsid w:val="00135DD3"/>
    <w:rsid w:val="0014549A"/>
    <w:rsid w:val="00165332"/>
    <w:rsid w:val="00170EB1"/>
    <w:rsid w:val="001855E6"/>
    <w:rsid w:val="00185D05"/>
    <w:rsid w:val="001A3017"/>
    <w:rsid w:val="001A62DF"/>
    <w:rsid w:val="001C75AD"/>
    <w:rsid w:val="001C7A44"/>
    <w:rsid w:val="001D1F49"/>
    <w:rsid w:val="0024664E"/>
    <w:rsid w:val="00256337"/>
    <w:rsid w:val="002564C4"/>
    <w:rsid w:val="00295814"/>
    <w:rsid w:val="0029774E"/>
    <w:rsid w:val="002A6655"/>
    <w:rsid w:val="002F6696"/>
    <w:rsid w:val="0030743E"/>
    <w:rsid w:val="00325038"/>
    <w:rsid w:val="00352924"/>
    <w:rsid w:val="003530EE"/>
    <w:rsid w:val="0036405E"/>
    <w:rsid w:val="00364506"/>
    <w:rsid w:val="00392921"/>
    <w:rsid w:val="00393CAA"/>
    <w:rsid w:val="003A10B2"/>
    <w:rsid w:val="003C02FA"/>
    <w:rsid w:val="003C6CEF"/>
    <w:rsid w:val="003D0269"/>
    <w:rsid w:val="003E324E"/>
    <w:rsid w:val="003F3500"/>
    <w:rsid w:val="00441672"/>
    <w:rsid w:val="00447383"/>
    <w:rsid w:val="00452F11"/>
    <w:rsid w:val="00460E65"/>
    <w:rsid w:val="00486ED4"/>
    <w:rsid w:val="004875A6"/>
    <w:rsid w:val="004B0A2F"/>
    <w:rsid w:val="004B5033"/>
    <w:rsid w:val="004C1FF0"/>
    <w:rsid w:val="004F63D1"/>
    <w:rsid w:val="005003BD"/>
    <w:rsid w:val="00513408"/>
    <w:rsid w:val="0051599E"/>
    <w:rsid w:val="00533D14"/>
    <w:rsid w:val="00542729"/>
    <w:rsid w:val="00546213"/>
    <w:rsid w:val="00547E83"/>
    <w:rsid w:val="00567024"/>
    <w:rsid w:val="005F16F2"/>
    <w:rsid w:val="005F2FE6"/>
    <w:rsid w:val="00631D54"/>
    <w:rsid w:val="006344B6"/>
    <w:rsid w:val="00646B77"/>
    <w:rsid w:val="00655A62"/>
    <w:rsid w:val="006A0A2E"/>
    <w:rsid w:val="006A662B"/>
    <w:rsid w:val="006B6301"/>
    <w:rsid w:val="006C61C9"/>
    <w:rsid w:val="006E71B2"/>
    <w:rsid w:val="00700167"/>
    <w:rsid w:val="00721AC1"/>
    <w:rsid w:val="0072425E"/>
    <w:rsid w:val="00735C7A"/>
    <w:rsid w:val="007B0CE7"/>
    <w:rsid w:val="007B4D1C"/>
    <w:rsid w:val="00800D7D"/>
    <w:rsid w:val="00806A5F"/>
    <w:rsid w:val="00807ADE"/>
    <w:rsid w:val="00840FC0"/>
    <w:rsid w:val="008615CF"/>
    <w:rsid w:val="00863BEA"/>
    <w:rsid w:val="00875E96"/>
    <w:rsid w:val="008926BA"/>
    <w:rsid w:val="008C4075"/>
    <w:rsid w:val="008C66BC"/>
    <w:rsid w:val="00910114"/>
    <w:rsid w:val="00922302"/>
    <w:rsid w:val="00952C48"/>
    <w:rsid w:val="00985FEC"/>
    <w:rsid w:val="009A4107"/>
    <w:rsid w:val="009B0803"/>
    <w:rsid w:val="009B1C00"/>
    <w:rsid w:val="009B7E5E"/>
    <w:rsid w:val="009C6A91"/>
    <w:rsid w:val="009D0380"/>
    <w:rsid w:val="009D20BD"/>
    <w:rsid w:val="00A077E9"/>
    <w:rsid w:val="00A33EAC"/>
    <w:rsid w:val="00A62167"/>
    <w:rsid w:val="00A62967"/>
    <w:rsid w:val="00AB2136"/>
    <w:rsid w:val="00AC69C6"/>
    <w:rsid w:val="00AD7A10"/>
    <w:rsid w:val="00AE2D4F"/>
    <w:rsid w:val="00AE39CB"/>
    <w:rsid w:val="00AE5190"/>
    <w:rsid w:val="00B107FB"/>
    <w:rsid w:val="00B11FA1"/>
    <w:rsid w:val="00B1607E"/>
    <w:rsid w:val="00B25141"/>
    <w:rsid w:val="00B3566C"/>
    <w:rsid w:val="00B526E1"/>
    <w:rsid w:val="00B816B2"/>
    <w:rsid w:val="00B9546F"/>
    <w:rsid w:val="00BB2F84"/>
    <w:rsid w:val="00BB48AA"/>
    <w:rsid w:val="00BD5700"/>
    <w:rsid w:val="00BE3D70"/>
    <w:rsid w:val="00C24773"/>
    <w:rsid w:val="00C52E06"/>
    <w:rsid w:val="00C6102A"/>
    <w:rsid w:val="00C72BB3"/>
    <w:rsid w:val="00CB162A"/>
    <w:rsid w:val="00CD62A7"/>
    <w:rsid w:val="00CE500C"/>
    <w:rsid w:val="00D03392"/>
    <w:rsid w:val="00D40ACB"/>
    <w:rsid w:val="00D40FD1"/>
    <w:rsid w:val="00DA045A"/>
    <w:rsid w:val="00DB7EA9"/>
    <w:rsid w:val="00DC5977"/>
    <w:rsid w:val="00DC5D48"/>
    <w:rsid w:val="00DD02E6"/>
    <w:rsid w:val="00DE20C0"/>
    <w:rsid w:val="00E0328E"/>
    <w:rsid w:val="00E36CBC"/>
    <w:rsid w:val="00E4070A"/>
    <w:rsid w:val="00E61F69"/>
    <w:rsid w:val="00E6680D"/>
    <w:rsid w:val="00E66CEF"/>
    <w:rsid w:val="00E74A80"/>
    <w:rsid w:val="00EB587B"/>
    <w:rsid w:val="00EC00D2"/>
    <w:rsid w:val="00EC53F1"/>
    <w:rsid w:val="00ED6880"/>
    <w:rsid w:val="00ED6C0F"/>
    <w:rsid w:val="00EF18CB"/>
    <w:rsid w:val="00F752EA"/>
    <w:rsid w:val="00F76BA9"/>
    <w:rsid w:val="00F8486F"/>
    <w:rsid w:val="00FA1873"/>
    <w:rsid w:val="00FB0611"/>
    <w:rsid w:val="00FB5704"/>
    <w:rsid w:val="00FB7BD9"/>
    <w:rsid w:val="00FE4A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DAD35D-B0C8-4DF2-A048-863E36A2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9"/>
    <w:qFormat/>
    <w:rsid w:val="00F752EA"/>
    <w:pPr>
      <w:keepNext/>
      <w:spacing w:before="480" w:after="0"/>
      <w:outlineLvl w:val="0"/>
    </w:pPr>
    <w:rPr>
      <w:rFonts w:ascii="Calibri Light" w:hAnsi="Calibri Light"/>
      <w:b/>
      <w:bCs/>
      <w:color w:val="2F5496"/>
      <w:kern w:val="36"/>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7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5704"/>
  </w:style>
  <w:style w:type="paragraph" w:styleId="Piedepgina">
    <w:name w:val="footer"/>
    <w:basedOn w:val="Normal"/>
    <w:link w:val="PiedepginaCar"/>
    <w:uiPriority w:val="99"/>
    <w:unhideWhenUsed/>
    <w:rsid w:val="00FB57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5704"/>
  </w:style>
  <w:style w:type="paragraph" w:styleId="Textodeglobo">
    <w:name w:val="Balloon Text"/>
    <w:basedOn w:val="Normal"/>
    <w:link w:val="TextodegloboCar"/>
    <w:uiPriority w:val="99"/>
    <w:semiHidden/>
    <w:unhideWhenUsed/>
    <w:rsid w:val="00FB570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B5704"/>
    <w:rPr>
      <w:rFonts w:ascii="Tahoma" w:hAnsi="Tahoma" w:cs="Tahoma"/>
      <w:sz w:val="16"/>
      <w:szCs w:val="16"/>
    </w:rPr>
  </w:style>
  <w:style w:type="table" w:styleId="Tablaconcuadrcula">
    <w:name w:val="Table Grid"/>
    <w:basedOn w:val="Tablanormal"/>
    <w:uiPriority w:val="59"/>
    <w:rsid w:val="00486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D1F49"/>
    <w:pPr>
      <w:spacing w:after="0" w:line="240" w:lineRule="auto"/>
      <w:ind w:left="720"/>
    </w:pPr>
  </w:style>
  <w:style w:type="character" w:styleId="Hipervnculo">
    <w:name w:val="Hyperlink"/>
    <w:uiPriority w:val="99"/>
    <w:unhideWhenUsed/>
    <w:rsid w:val="0029774E"/>
    <w:rPr>
      <w:color w:val="0563C1"/>
      <w:u w:val="single"/>
    </w:rPr>
  </w:style>
  <w:style w:type="character" w:customStyle="1" w:styleId="Ttulo1Car">
    <w:name w:val="Título 1 Car"/>
    <w:link w:val="Ttulo1"/>
    <w:uiPriority w:val="9"/>
    <w:rsid w:val="00F752EA"/>
    <w:rPr>
      <w:rFonts w:ascii="Calibri Light" w:hAnsi="Calibri Light"/>
      <w:b/>
      <w:bCs/>
      <w:color w:val="2F5496"/>
      <w:kern w:val="36"/>
      <w:sz w:val="28"/>
      <w:szCs w:val="28"/>
      <w:lang w:eastAsia="en-US"/>
    </w:rPr>
  </w:style>
  <w:style w:type="character" w:styleId="Textoennegrita">
    <w:name w:val="Strong"/>
    <w:basedOn w:val="Fuentedeprrafopredeter"/>
    <w:uiPriority w:val="22"/>
    <w:qFormat/>
    <w:rsid w:val="00AE2D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78748">
      <w:bodyDiv w:val="1"/>
      <w:marLeft w:val="0"/>
      <w:marRight w:val="0"/>
      <w:marTop w:val="0"/>
      <w:marBottom w:val="0"/>
      <w:divBdr>
        <w:top w:val="none" w:sz="0" w:space="0" w:color="auto"/>
        <w:left w:val="none" w:sz="0" w:space="0" w:color="auto"/>
        <w:bottom w:val="none" w:sz="0" w:space="0" w:color="auto"/>
        <w:right w:val="none" w:sz="0" w:space="0" w:color="auto"/>
      </w:divBdr>
    </w:div>
    <w:div w:id="487985121">
      <w:bodyDiv w:val="1"/>
      <w:marLeft w:val="0"/>
      <w:marRight w:val="0"/>
      <w:marTop w:val="0"/>
      <w:marBottom w:val="0"/>
      <w:divBdr>
        <w:top w:val="none" w:sz="0" w:space="0" w:color="auto"/>
        <w:left w:val="none" w:sz="0" w:space="0" w:color="auto"/>
        <w:bottom w:val="none" w:sz="0" w:space="0" w:color="auto"/>
        <w:right w:val="none" w:sz="0" w:space="0" w:color="auto"/>
      </w:divBdr>
    </w:div>
    <w:div w:id="525407957">
      <w:bodyDiv w:val="1"/>
      <w:marLeft w:val="0"/>
      <w:marRight w:val="0"/>
      <w:marTop w:val="0"/>
      <w:marBottom w:val="0"/>
      <w:divBdr>
        <w:top w:val="none" w:sz="0" w:space="0" w:color="auto"/>
        <w:left w:val="none" w:sz="0" w:space="0" w:color="auto"/>
        <w:bottom w:val="none" w:sz="0" w:space="0" w:color="auto"/>
        <w:right w:val="none" w:sz="0" w:space="0" w:color="auto"/>
      </w:divBdr>
    </w:div>
    <w:div w:id="732700627">
      <w:bodyDiv w:val="1"/>
      <w:marLeft w:val="0"/>
      <w:marRight w:val="0"/>
      <w:marTop w:val="0"/>
      <w:marBottom w:val="0"/>
      <w:divBdr>
        <w:top w:val="none" w:sz="0" w:space="0" w:color="auto"/>
        <w:left w:val="none" w:sz="0" w:space="0" w:color="auto"/>
        <w:bottom w:val="none" w:sz="0" w:space="0" w:color="auto"/>
        <w:right w:val="none" w:sz="0" w:space="0" w:color="auto"/>
      </w:divBdr>
    </w:div>
    <w:div w:id="1815835391">
      <w:bodyDiv w:val="1"/>
      <w:marLeft w:val="0"/>
      <w:marRight w:val="0"/>
      <w:marTop w:val="0"/>
      <w:marBottom w:val="0"/>
      <w:divBdr>
        <w:top w:val="none" w:sz="0" w:space="0" w:color="auto"/>
        <w:left w:val="none" w:sz="0" w:space="0" w:color="auto"/>
        <w:bottom w:val="none" w:sz="0" w:space="0" w:color="auto"/>
        <w:right w:val="none" w:sz="0" w:space="0" w:color="auto"/>
      </w:divBdr>
    </w:div>
    <w:div w:id="1862668461">
      <w:bodyDiv w:val="1"/>
      <w:marLeft w:val="0"/>
      <w:marRight w:val="0"/>
      <w:marTop w:val="0"/>
      <w:marBottom w:val="0"/>
      <w:divBdr>
        <w:top w:val="none" w:sz="0" w:space="0" w:color="auto"/>
        <w:left w:val="none" w:sz="0" w:space="0" w:color="auto"/>
        <w:bottom w:val="none" w:sz="0" w:space="0" w:color="auto"/>
        <w:right w:val="none" w:sz="0" w:space="0" w:color="auto"/>
      </w:divBdr>
    </w:div>
    <w:div w:id="198550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896</Words>
  <Characters>4933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5818</CharactersWithSpaces>
  <SharedDoc>false</SharedDoc>
  <HLinks>
    <vt:vector size="6" baseType="variant">
      <vt:variant>
        <vt:i4>6750296</vt:i4>
      </vt:variant>
      <vt:variant>
        <vt:i4>0</vt:i4>
      </vt:variant>
      <vt:variant>
        <vt:i4>0</vt:i4>
      </vt:variant>
      <vt:variant>
        <vt:i4>5</vt:i4>
      </vt:variant>
      <vt:variant>
        <vt:lpwstr>mailto:abel.olmos@redsalud.gov.cl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Abel Olmos</dc:creator>
  <cp:keywords/>
  <cp:lastModifiedBy>Erwin Hidalgo</cp:lastModifiedBy>
  <cp:revision>4</cp:revision>
  <cp:lastPrinted>2020-07-15T21:02:00Z</cp:lastPrinted>
  <dcterms:created xsi:type="dcterms:W3CDTF">2020-07-20T16:18:00Z</dcterms:created>
  <dcterms:modified xsi:type="dcterms:W3CDTF">2020-07-20T16:19:00Z</dcterms:modified>
</cp:coreProperties>
</file>